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55E" w:rsidRPr="00516F3A" w:rsidRDefault="00DE355E" w:rsidP="00516F3A">
      <w:pPr>
        <w:pStyle w:val="a3"/>
        <w:ind w:left="7080"/>
        <w:rPr>
          <w:sz w:val="24"/>
          <w:szCs w:val="24"/>
          <w:lang w:val="kk-KZ"/>
        </w:rPr>
      </w:pPr>
      <w:r w:rsidRPr="00516F3A">
        <w:rPr>
          <w:sz w:val="24"/>
          <w:szCs w:val="24"/>
          <w:lang w:val="kk-KZ"/>
        </w:rPr>
        <w:t>Приложение №</w:t>
      </w:r>
      <w:r w:rsidR="00B315C1">
        <w:rPr>
          <w:sz w:val="24"/>
          <w:szCs w:val="24"/>
          <w:lang w:val="kk-KZ"/>
        </w:rPr>
        <w:t xml:space="preserve"> 1</w:t>
      </w:r>
      <w:r w:rsidRPr="00516F3A">
        <w:rPr>
          <w:sz w:val="24"/>
          <w:szCs w:val="24"/>
          <w:lang w:val="kk-KZ"/>
        </w:rPr>
        <w:t xml:space="preserve"> к </w:t>
      </w:r>
      <w:r w:rsidR="00516F3A" w:rsidRPr="00516F3A">
        <w:rPr>
          <w:sz w:val="24"/>
          <w:szCs w:val="24"/>
          <w:lang w:val="kk-KZ"/>
        </w:rPr>
        <w:t xml:space="preserve">Объявлению </w:t>
      </w:r>
      <w:r w:rsidR="00737D50">
        <w:rPr>
          <w:sz w:val="24"/>
          <w:szCs w:val="24"/>
          <w:lang w:val="kk-KZ"/>
        </w:rPr>
        <w:t>т</w:t>
      </w:r>
      <w:r w:rsidR="00516F3A" w:rsidRPr="00516F3A">
        <w:rPr>
          <w:sz w:val="24"/>
          <w:szCs w:val="24"/>
          <w:lang w:val="kk-KZ"/>
        </w:rPr>
        <w:t>ендера</w:t>
      </w:r>
    </w:p>
    <w:p w:rsidR="00DE355E" w:rsidRPr="00CA5F7C" w:rsidRDefault="00DE355E" w:rsidP="00614352">
      <w:pPr>
        <w:spacing w:line="276" w:lineRule="auto"/>
        <w:rPr>
          <w:b/>
          <w:bCs/>
          <w:szCs w:val="28"/>
        </w:rPr>
      </w:pPr>
    </w:p>
    <w:p w:rsidR="00DE355E" w:rsidRPr="00CA5F7C" w:rsidRDefault="00DE355E" w:rsidP="00614352">
      <w:pPr>
        <w:spacing w:line="276" w:lineRule="auto"/>
        <w:jc w:val="center"/>
        <w:rPr>
          <w:b/>
          <w:bCs/>
          <w:szCs w:val="28"/>
          <w:lang w:val="kk-KZ"/>
        </w:rPr>
      </w:pPr>
      <w:r w:rsidRPr="00CA5F7C">
        <w:rPr>
          <w:b/>
          <w:bCs/>
          <w:szCs w:val="28"/>
          <w:lang w:val="kk-KZ"/>
        </w:rPr>
        <w:t xml:space="preserve">Техническая спецификация закупаемого товара. </w:t>
      </w:r>
    </w:p>
    <w:p w:rsidR="00DE355E" w:rsidRPr="00CA5F7C" w:rsidRDefault="00876451" w:rsidP="00614352">
      <w:pPr>
        <w:pStyle w:val="2"/>
        <w:spacing w:line="276" w:lineRule="auto"/>
        <w:rPr>
          <w:rStyle w:val="20"/>
          <w:b/>
        </w:rPr>
      </w:pPr>
      <w:r w:rsidRPr="00CA5F7C">
        <w:rPr>
          <w:rStyle w:val="20"/>
          <w:b/>
        </w:rPr>
        <w:t>Наименование закупаемого товара: оборудование для нанесения штрих-кода и номера.</w:t>
      </w:r>
    </w:p>
    <w:p w:rsidR="00876451" w:rsidRPr="00CA5F7C" w:rsidRDefault="00876451" w:rsidP="00614352">
      <w:pPr>
        <w:spacing w:line="276" w:lineRule="auto"/>
      </w:pPr>
    </w:p>
    <w:p w:rsidR="001F7A93" w:rsidRPr="00CA5F7C" w:rsidRDefault="001F7A93" w:rsidP="00614352">
      <w:pPr>
        <w:pStyle w:val="2"/>
        <w:spacing w:line="276" w:lineRule="auto"/>
      </w:pPr>
      <w:r w:rsidRPr="00CA5F7C">
        <w:t>1. Общие требования</w:t>
      </w:r>
    </w:p>
    <w:p w:rsidR="001F7A93" w:rsidRPr="00CA5F7C" w:rsidRDefault="001F7A93" w:rsidP="00614352">
      <w:pPr>
        <w:pStyle w:val="a4"/>
        <w:numPr>
          <w:ilvl w:val="0"/>
          <w:numId w:val="7"/>
        </w:numPr>
        <w:spacing w:line="276" w:lineRule="auto"/>
        <w:ind w:left="360"/>
      </w:pPr>
      <w:r w:rsidRPr="00CA5F7C">
        <w:t xml:space="preserve">Оборудование </w:t>
      </w:r>
      <w:r w:rsidR="0026634F" w:rsidRPr="00CA5F7C">
        <w:rPr>
          <w:rStyle w:val="20"/>
          <w:b w:val="0"/>
        </w:rPr>
        <w:t xml:space="preserve">для нанесения штрих-кода и номера </w:t>
      </w:r>
      <w:r w:rsidR="009C3BC2" w:rsidRPr="00CA5F7C">
        <w:t>должно обеспечивать автоматическую подачу,</w:t>
      </w:r>
      <w:r w:rsidR="005968EF" w:rsidRPr="00CA5F7C">
        <w:t xml:space="preserve"> переворот, электрическое кодирование, проверку данных хранящихся в смарт-карте, лазерную гравировку</w:t>
      </w:r>
      <w:r w:rsidR="004E593B" w:rsidRPr="00CA5F7C">
        <w:t>,</w:t>
      </w:r>
      <w:r w:rsidR="005968EF" w:rsidRPr="00CA5F7C">
        <w:t xml:space="preserve"> контроль с помощью технического зрения, вывод карты</w:t>
      </w:r>
      <w:r w:rsidR="009C3BC2" w:rsidRPr="00CA5F7C">
        <w:t xml:space="preserve"> </w:t>
      </w:r>
      <w:r w:rsidR="000B2270" w:rsidRPr="00CA5F7C">
        <w:t xml:space="preserve">формата </w:t>
      </w:r>
      <w:r w:rsidR="000B2270" w:rsidRPr="00CA5F7C">
        <w:rPr>
          <w:lang w:val="en-US"/>
        </w:rPr>
        <w:t>ID</w:t>
      </w:r>
      <w:r w:rsidR="000B2270" w:rsidRPr="00CA5F7C">
        <w:t xml:space="preserve"> -1.</w:t>
      </w:r>
    </w:p>
    <w:p w:rsidR="00853407" w:rsidRPr="00CA5F7C" w:rsidRDefault="00853407" w:rsidP="00614352">
      <w:pPr>
        <w:pStyle w:val="a4"/>
        <w:numPr>
          <w:ilvl w:val="0"/>
          <w:numId w:val="7"/>
        </w:numPr>
        <w:spacing w:line="276" w:lineRule="auto"/>
        <w:ind w:left="360"/>
        <w:rPr>
          <w:rFonts w:cs="Times New Roman"/>
        </w:rPr>
      </w:pPr>
      <w:r w:rsidRPr="00CA5F7C">
        <w:rPr>
          <w:rFonts w:cs="Times New Roman"/>
        </w:rPr>
        <w:t xml:space="preserve">Материалы </w:t>
      </w:r>
      <w:r w:rsidR="007C0C31" w:rsidRPr="00CA5F7C">
        <w:rPr>
          <w:rFonts w:cs="Times New Roman"/>
        </w:rPr>
        <w:t xml:space="preserve">для </w:t>
      </w:r>
      <w:r w:rsidRPr="00CA5F7C">
        <w:rPr>
          <w:rFonts w:cs="Times New Roman"/>
        </w:rPr>
        <w:t>карт</w:t>
      </w:r>
      <w:r w:rsidR="000C15FA" w:rsidRPr="00CA5F7C">
        <w:rPr>
          <w:rFonts w:cs="Times New Roman"/>
        </w:rPr>
        <w:t xml:space="preserve">, </w:t>
      </w:r>
      <w:r w:rsidRPr="00CA5F7C">
        <w:rPr>
          <w:rFonts w:cs="Times New Roman"/>
        </w:rPr>
        <w:t xml:space="preserve">используемые в производстве: </w:t>
      </w:r>
      <w:proofErr w:type="spellStart"/>
      <w:r w:rsidRPr="00CA5F7C">
        <w:rPr>
          <w:rFonts w:cs="Times New Roman"/>
        </w:rPr>
        <w:t>ПВХ</w:t>
      </w:r>
      <w:proofErr w:type="spellEnd"/>
      <w:r w:rsidRPr="00CA5F7C">
        <w:rPr>
          <w:rFonts w:cs="Times New Roman"/>
        </w:rPr>
        <w:t>, ПК, комбинированные.</w:t>
      </w:r>
    </w:p>
    <w:p w:rsidR="0094560E" w:rsidRPr="00CA5F7C" w:rsidRDefault="0094560E" w:rsidP="00614352">
      <w:pPr>
        <w:pStyle w:val="a4"/>
        <w:numPr>
          <w:ilvl w:val="0"/>
          <w:numId w:val="7"/>
        </w:numPr>
        <w:spacing w:line="276" w:lineRule="auto"/>
        <w:ind w:left="360"/>
        <w:rPr>
          <w:rFonts w:cs="Times New Roman"/>
          <w:szCs w:val="28"/>
        </w:rPr>
      </w:pPr>
      <w:r w:rsidRPr="00CA5F7C">
        <w:rPr>
          <w:rFonts w:cs="Times New Roman"/>
          <w:szCs w:val="28"/>
        </w:rPr>
        <w:t xml:space="preserve">Формат карт на выходе: формат </w:t>
      </w:r>
      <w:r w:rsidRPr="00CA5F7C">
        <w:rPr>
          <w:rFonts w:cs="Times New Roman"/>
          <w:szCs w:val="28"/>
          <w:lang w:val="en-US"/>
        </w:rPr>
        <w:t>ID</w:t>
      </w:r>
      <w:r w:rsidRPr="00CA5F7C">
        <w:rPr>
          <w:rFonts w:cs="Times New Roman"/>
          <w:szCs w:val="28"/>
        </w:rPr>
        <w:t xml:space="preserve"> -1 согласно </w:t>
      </w:r>
      <w:r w:rsidRPr="00CA5F7C">
        <w:rPr>
          <w:rFonts w:cs="Times New Roman"/>
          <w:szCs w:val="28"/>
          <w:lang w:val="en-US"/>
        </w:rPr>
        <w:t>ISO</w:t>
      </w:r>
      <w:r w:rsidRPr="00CA5F7C">
        <w:rPr>
          <w:rFonts w:cs="Times New Roman"/>
          <w:szCs w:val="28"/>
        </w:rPr>
        <w:t xml:space="preserve"> 7810.</w:t>
      </w:r>
    </w:p>
    <w:p w:rsidR="00853407" w:rsidRPr="00CA5F7C" w:rsidRDefault="00853407" w:rsidP="00614352">
      <w:pPr>
        <w:pStyle w:val="a4"/>
        <w:numPr>
          <w:ilvl w:val="0"/>
          <w:numId w:val="7"/>
        </w:numPr>
        <w:spacing w:line="276" w:lineRule="auto"/>
        <w:ind w:left="360"/>
        <w:rPr>
          <w:rFonts w:cs="Times New Roman"/>
          <w:szCs w:val="28"/>
        </w:rPr>
      </w:pPr>
      <w:r w:rsidRPr="00CA5F7C">
        <w:rPr>
          <w:rFonts w:cs="Times New Roman"/>
          <w:szCs w:val="28"/>
        </w:rPr>
        <w:t xml:space="preserve">Толщина карт: согласно </w:t>
      </w:r>
      <w:r w:rsidRPr="00CA5F7C">
        <w:rPr>
          <w:rFonts w:cs="Times New Roman"/>
          <w:szCs w:val="28"/>
          <w:lang w:val="en-US"/>
        </w:rPr>
        <w:t>ISO</w:t>
      </w:r>
      <w:r w:rsidRPr="00CA5F7C">
        <w:rPr>
          <w:rFonts w:cs="Times New Roman"/>
          <w:szCs w:val="28"/>
        </w:rPr>
        <w:t xml:space="preserve"> 7810.</w:t>
      </w:r>
    </w:p>
    <w:p w:rsidR="00800CFA" w:rsidRPr="00CA5F7C" w:rsidRDefault="00EA387C" w:rsidP="00614352">
      <w:pPr>
        <w:pStyle w:val="a4"/>
        <w:numPr>
          <w:ilvl w:val="0"/>
          <w:numId w:val="7"/>
        </w:numPr>
        <w:spacing w:line="276" w:lineRule="auto"/>
        <w:ind w:left="360"/>
        <w:rPr>
          <w:rFonts w:cs="Times New Roman"/>
          <w:szCs w:val="28"/>
        </w:rPr>
      </w:pPr>
      <w:r w:rsidRPr="00CA5F7C">
        <w:rPr>
          <w:rFonts w:cs="Times New Roman"/>
          <w:szCs w:val="28"/>
        </w:rPr>
        <w:t>Скорость производства:</w:t>
      </w:r>
      <w:r w:rsidR="007C0C31" w:rsidRPr="00CA5F7C">
        <w:rPr>
          <w:rFonts w:cs="Times New Roman"/>
          <w:szCs w:val="28"/>
        </w:rPr>
        <w:t xml:space="preserve"> </w:t>
      </w:r>
    </w:p>
    <w:p w:rsidR="00EA387C" w:rsidRPr="00CA5F7C" w:rsidRDefault="00800CFA" w:rsidP="00614352">
      <w:pPr>
        <w:pStyle w:val="a4"/>
        <w:numPr>
          <w:ilvl w:val="0"/>
          <w:numId w:val="8"/>
        </w:numPr>
        <w:spacing w:line="276" w:lineRule="auto"/>
        <w:rPr>
          <w:rFonts w:cs="Times New Roman"/>
          <w:szCs w:val="28"/>
        </w:rPr>
      </w:pPr>
      <w:r w:rsidRPr="00CA5F7C">
        <w:rPr>
          <w:rFonts w:cs="Times New Roman"/>
          <w:szCs w:val="28"/>
        </w:rPr>
        <w:t xml:space="preserve">При производстве карт с нанесением </w:t>
      </w:r>
      <w:r w:rsidRPr="00CA5F7C">
        <w:rPr>
          <w:rStyle w:val="20"/>
          <w:b w:val="0"/>
        </w:rPr>
        <w:t>лазерной гравировки не менее</w:t>
      </w:r>
      <w:r w:rsidR="00EA387C" w:rsidRPr="00CA5F7C">
        <w:rPr>
          <w:rFonts w:cs="Times New Roman"/>
          <w:szCs w:val="28"/>
        </w:rPr>
        <w:t xml:space="preserve"> </w:t>
      </w:r>
      <w:r w:rsidR="00DE6858" w:rsidRPr="00CA5F7C">
        <w:rPr>
          <w:rFonts w:cs="Times New Roman"/>
          <w:szCs w:val="28"/>
        </w:rPr>
        <w:t>5</w:t>
      </w:r>
      <w:r w:rsidR="00EA387C" w:rsidRPr="00CA5F7C">
        <w:rPr>
          <w:rFonts w:cs="Times New Roman"/>
          <w:szCs w:val="28"/>
        </w:rPr>
        <w:t>000 карт/ч</w:t>
      </w:r>
      <w:r w:rsidR="004E593B" w:rsidRPr="00CA5F7C">
        <w:rPr>
          <w:rFonts w:cs="Times New Roman"/>
          <w:szCs w:val="28"/>
        </w:rPr>
        <w:t>ас</w:t>
      </w:r>
      <w:r w:rsidR="00EA387C" w:rsidRPr="00CA5F7C">
        <w:rPr>
          <w:rFonts w:cs="Times New Roman"/>
          <w:szCs w:val="28"/>
        </w:rPr>
        <w:t>.</w:t>
      </w:r>
    </w:p>
    <w:p w:rsidR="00800CFA" w:rsidRPr="00CA5F7C" w:rsidRDefault="00800CFA" w:rsidP="00614352">
      <w:pPr>
        <w:pStyle w:val="a4"/>
        <w:numPr>
          <w:ilvl w:val="0"/>
          <w:numId w:val="8"/>
        </w:numPr>
        <w:spacing w:line="276" w:lineRule="auto"/>
        <w:rPr>
          <w:rFonts w:cs="Times New Roman"/>
          <w:szCs w:val="28"/>
        </w:rPr>
      </w:pPr>
      <w:r w:rsidRPr="00CA5F7C">
        <w:rPr>
          <w:rFonts w:cs="Times New Roman"/>
          <w:szCs w:val="28"/>
        </w:rPr>
        <w:t xml:space="preserve">При производстве карт с нанесением </w:t>
      </w:r>
      <w:r w:rsidRPr="00CA5F7C">
        <w:rPr>
          <w:rStyle w:val="20"/>
          <w:b w:val="0"/>
        </w:rPr>
        <w:t xml:space="preserve">лазерной гравировки и </w:t>
      </w:r>
      <w:r w:rsidRPr="00CA5F7C">
        <w:t>электрическим</w:t>
      </w:r>
      <w:r w:rsidRPr="00CA5F7C">
        <w:rPr>
          <w:rStyle w:val="20"/>
          <w:b w:val="0"/>
        </w:rPr>
        <w:t xml:space="preserve"> кодированием чип-модуля не менее</w:t>
      </w:r>
      <w:r w:rsidRPr="00CA5F7C">
        <w:rPr>
          <w:rFonts w:cs="Times New Roman"/>
          <w:szCs w:val="28"/>
        </w:rPr>
        <w:t xml:space="preserve"> </w:t>
      </w:r>
      <w:r w:rsidR="00DE6858" w:rsidRPr="00CA5F7C">
        <w:rPr>
          <w:rFonts w:cs="Times New Roman"/>
          <w:szCs w:val="28"/>
        </w:rPr>
        <w:t>2</w:t>
      </w:r>
      <w:r w:rsidR="00B746B8">
        <w:rPr>
          <w:rFonts w:cs="Times New Roman"/>
          <w:szCs w:val="28"/>
        </w:rPr>
        <w:t>0</w:t>
      </w:r>
      <w:r w:rsidRPr="00CA5F7C">
        <w:rPr>
          <w:rFonts w:cs="Times New Roman"/>
          <w:szCs w:val="28"/>
        </w:rPr>
        <w:t>00 карт/час.</w:t>
      </w:r>
    </w:p>
    <w:p w:rsidR="00EA387C" w:rsidRPr="00CA5F7C" w:rsidRDefault="00EA387C" w:rsidP="00614352">
      <w:pPr>
        <w:pStyle w:val="a4"/>
        <w:numPr>
          <w:ilvl w:val="0"/>
          <w:numId w:val="7"/>
        </w:numPr>
        <w:spacing w:line="276" w:lineRule="auto"/>
        <w:ind w:left="360"/>
        <w:rPr>
          <w:szCs w:val="28"/>
        </w:rPr>
      </w:pPr>
      <w:r w:rsidRPr="00CA5F7C">
        <w:rPr>
          <w:szCs w:val="28"/>
        </w:rPr>
        <w:t>Общие размеры оборудования с вспомогательными модулями (при их наличии), не должн</w:t>
      </w:r>
      <w:r w:rsidR="005722B6" w:rsidRPr="00CA5F7C">
        <w:rPr>
          <w:szCs w:val="28"/>
        </w:rPr>
        <w:t xml:space="preserve">ы превышать </w:t>
      </w:r>
      <w:r w:rsidR="00B746B8" w:rsidRPr="00B746B8">
        <w:rPr>
          <w:szCs w:val="28"/>
        </w:rPr>
        <w:t>4</w:t>
      </w:r>
      <w:r w:rsidR="004A07DB" w:rsidRPr="004A07DB">
        <w:rPr>
          <w:szCs w:val="28"/>
        </w:rPr>
        <w:t>0</w:t>
      </w:r>
      <w:r w:rsidR="005722B6" w:rsidRPr="00CA5F7C">
        <w:rPr>
          <w:szCs w:val="28"/>
        </w:rPr>
        <w:t xml:space="preserve">00 x </w:t>
      </w:r>
      <w:r w:rsidR="005D44A8" w:rsidRPr="005D44A8">
        <w:rPr>
          <w:szCs w:val="28"/>
        </w:rPr>
        <w:t>30</w:t>
      </w:r>
      <w:r w:rsidR="001679BB" w:rsidRPr="00CA5F7C">
        <w:rPr>
          <w:szCs w:val="28"/>
        </w:rPr>
        <w:t>00</w:t>
      </w:r>
      <w:r w:rsidR="005722B6" w:rsidRPr="00CA5F7C">
        <w:rPr>
          <w:szCs w:val="28"/>
        </w:rPr>
        <w:t xml:space="preserve"> x </w:t>
      </w:r>
      <w:r w:rsidR="004A07DB" w:rsidRPr="004A07DB">
        <w:rPr>
          <w:szCs w:val="28"/>
        </w:rPr>
        <w:t>2</w:t>
      </w:r>
      <w:r w:rsidR="005D44A8" w:rsidRPr="005D44A8">
        <w:rPr>
          <w:szCs w:val="28"/>
        </w:rPr>
        <w:t>0</w:t>
      </w:r>
      <w:r w:rsidR="001679BB" w:rsidRPr="00CA5F7C">
        <w:rPr>
          <w:szCs w:val="28"/>
        </w:rPr>
        <w:t>00</w:t>
      </w:r>
      <w:r w:rsidR="009633D9" w:rsidRPr="00CA5F7C">
        <w:rPr>
          <w:szCs w:val="28"/>
        </w:rPr>
        <w:t xml:space="preserve"> мм.</w:t>
      </w:r>
    </w:p>
    <w:p w:rsidR="00727B26" w:rsidRPr="00CA5F7C" w:rsidRDefault="00727B26" w:rsidP="00614352">
      <w:pPr>
        <w:pStyle w:val="a4"/>
        <w:numPr>
          <w:ilvl w:val="0"/>
          <w:numId w:val="7"/>
        </w:numPr>
        <w:spacing w:line="276" w:lineRule="auto"/>
        <w:ind w:left="360"/>
      </w:pPr>
      <w:r w:rsidRPr="00CA5F7C">
        <w:t>Программное обеспечение должно давать возможность проводит</w:t>
      </w:r>
      <w:r w:rsidR="000C15FA" w:rsidRPr="00CA5F7C">
        <w:t>ь все виды настроек оборудования</w:t>
      </w:r>
      <w:r w:rsidRPr="00CA5F7C">
        <w:t>, включая, но не ограничиваясь подготовкой задания и создания всех внутренних подпрограмм по настройке на новую конфигурацию модуля</w:t>
      </w:r>
      <w:r w:rsidR="00500CA0" w:rsidRPr="00CA5F7C">
        <w:t xml:space="preserve"> кодирования/считывания</w:t>
      </w:r>
      <w:r w:rsidRPr="00CA5F7C">
        <w:t xml:space="preserve"> и/или регулированию текущей конфигурации. В случае, если какое-либо программное обеспечение требует для своей эксплуатации отдельно стоящий компьютер/принтер/датчик и т.п., это должно быть включено в комплект поставки.</w:t>
      </w:r>
    </w:p>
    <w:p w:rsidR="00727B26" w:rsidRPr="00CA5F7C" w:rsidRDefault="00727B26" w:rsidP="00614352">
      <w:pPr>
        <w:pStyle w:val="a4"/>
        <w:numPr>
          <w:ilvl w:val="0"/>
          <w:numId w:val="7"/>
        </w:numPr>
        <w:spacing w:line="276" w:lineRule="auto"/>
        <w:ind w:left="360"/>
      </w:pPr>
      <w:r w:rsidRPr="00CA5F7C">
        <w:t>Все программное обеспечение должно быть актуальное, иметь техническую поддержку производителя программного обеспечения (</w:t>
      </w:r>
      <w:proofErr w:type="gramStart"/>
      <w:r w:rsidRPr="00CA5F7C">
        <w:t>например</w:t>
      </w:r>
      <w:proofErr w:type="gramEnd"/>
      <w:r w:rsidRPr="00CA5F7C">
        <w:t xml:space="preserve"> </w:t>
      </w:r>
      <w:r w:rsidRPr="00CA5F7C">
        <w:rPr>
          <w:lang w:val="en-US"/>
        </w:rPr>
        <w:t>WINDOWS</w:t>
      </w:r>
      <w:r w:rsidRPr="00CA5F7C">
        <w:t xml:space="preserve"> 10 и выше) и бессрочную лицензию</w:t>
      </w:r>
    </w:p>
    <w:p w:rsidR="00EA387C" w:rsidRPr="00CA5F7C" w:rsidRDefault="00EA387C" w:rsidP="00614352">
      <w:pPr>
        <w:pStyle w:val="a4"/>
        <w:numPr>
          <w:ilvl w:val="0"/>
          <w:numId w:val="7"/>
        </w:numPr>
        <w:spacing w:line="276" w:lineRule="auto"/>
        <w:ind w:left="360"/>
        <w:rPr>
          <w:szCs w:val="28"/>
        </w:rPr>
      </w:pPr>
      <w:r w:rsidRPr="00CA5F7C">
        <w:rPr>
          <w:szCs w:val="28"/>
        </w:rPr>
        <w:t>Интерфейс оборудования и програм</w:t>
      </w:r>
      <w:r w:rsidR="006E2D31" w:rsidRPr="00CA5F7C">
        <w:rPr>
          <w:szCs w:val="28"/>
        </w:rPr>
        <w:t xml:space="preserve">много обеспечения </w:t>
      </w:r>
      <w:r w:rsidRPr="00CA5F7C">
        <w:rPr>
          <w:szCs w:val="28"/>
        </w:rPr>
        <w:t>должен быть на русском и английском языке.</w:t>
      </w:r>
    </w:p>
    <w:p w:rsidR="00EA387C" w:rsidRPr="00CA5F7C" w:rsidRDefault="00EA387C" w:rsidP="00614352">
      <w:pPr>
        <w:pStyle w:val="a4"/>
        <w:numPr>
          <w:ilvl w:val="0"/>
          <w:numId w:val="7"/>
        </w:numPr>
        <w:spacing w:line="276" w:lineRule="auto"/>
        <w:ind w:left="360"/>
        <w:rPr>
          <w:szCs w:val="28"/>
        </w:rPr>
      </w:pPr>
      <w:r w:rsidRPr="00CA5F7C">
        <w:rPr>
          <w:szCs w:val="28"/>
        </w:rPr>
        <w:t xml:space="preserve">Все предложенные функциональные и технические возможности оборудования должны соответствовать или превосходить функциональные и технические возможности, указанные в </w:t>
      </w:r>
      <w:r w:rsidR="00727B26" w:rsidRPr="00CA5F7C">
        <w:rPr>
          <w:szCs w:val="28"/>
        </w:rPr>
        <w:t>данной технической спецификации.</w:t>
      </w:r>
    </w:p>
    <w:p w:rsidR="00EA387C" w:rsidRPr="00CA5F7C" w:rsidRDefault="00EA387C" w:rsidP="00614352">
      <w:pPr>
        <w:pStyle w:val="a4"/>
        <w:numPr>
          <w:ilvl w:val="0"/>
          <w:numId w:val="7"/>
        </w:numPr>
        <w:spacing w:line="276" w:lineRule="auto"/>
        <w:ind w:left="360"/>
        <w:rPr>
          <w:szCs w:val="28"/>
        </w:rPr>
      </w:pPr>
      <w:r w:rsidRPr="00CA5F7C">
        <w:rPr>
          <w:szCs w:val="28"/>
        </w:rPr>
        <w:t>Все поставляемое оборудование должно быть новым (ранее не эксплуатируемым).</w:t>
      </w:r>
    </w:p>
    <w:p w:rsidR="007F16FF" w:rsidRPr="00CA5F7C" w:rsidRDefault="007F16FF" w:rsidP="00614352">
      <w:pPr>
        <w:spacing w:line="276" w:lineRule="auto"/>
        <w:rPr>
          <w:szCs w:val="28"/>
        </w:rPr>
      </w:pPr>
    </w:p>
    <w:p w:rsidR="007F16FF" w:rsidRPr="00CA5F7C" w:rsidRDefault="007F16FF" w:rsidP="00614352">
      <w:pPr>
        <w:pStyle w:val="2"/>
        <w:spacing w:line="276" w:lineRule="auto"/>
      </w:pPr>
      <w:r w:rsidRPr="00CA5F7C">
        <w:t>2. Функциональные требования</w:t>
      </w:r>
    </w:p>
    <w:p w:rsidR="009F109A" w:rsidRPr="00CA5F7C" w:rsidRDefault="009F109A" w:rsidP="00614352">
      <w:pPr>
        <w:pStyle w:val="a4"/>
        <w:numPr>
          <w:ilvl w:val="0"/>
          <w:numId w:val="10"/>
        </w:numPr>
        <w:spacing w:line="276" w:lineRule="auto"/>
      </w:pPr>
      <w:r w:rsidRPr="00CA5F7C">
        <w:t>Подача карт из входного магазина в транспортную систему машины.</w:t>
      </w:r>
    </w:p>
    <w:p w:rsidR="009F109A" w:rsidRPr="00CA5F7C" w:rsidRDefault="009F109A" w:rsidP="00614352">
      <w:pPr>
        <w:pStyle w:val="a4"/>
        <w:numPr>
          <w:ilvl w:val="0"/>
          <w:numId w:val="10"/>
        </w:numPr>
        <w:spacing w:line="276" w:lineRule="auto"/>
      </w:pPr>
      <w:r w:rsidRPr="00CA5F7C">
        <w:t>Автоматическая смена магазинов.</w:t>
      </w:r>
    </w:p>
    <w:p w:rsidR="009F109A" w:rsidRPr="00CA5F7C" w:rsidRDefault="009F109A" w:rsidP="00614352">
      <w:pPr>
        <w:pStyle w:val="a4"/>
        <w:numPr>
          <w:ilvl w:val="0"/>
          <w:numId w:val="10"/>
        </w:numPr>
        <w:spacing w:line="276" w:lineRule="auto"/>
      </w:pPr>
      <w:r w:rsidRPr="00CA5F7C">
        <w:t xml:space="preserve">Функция распознавания сдвоенных карт на подаче. </w:t>
      </w:r>
    </w:p>
    <w:p w:rsidR="00775D8E" w:rsidRPr="00CA5F7C" w:rsidRDefault="00775D8E" w:rsidP="00614352">
      <w:pPr>
        <w:pStyle w:val="a4"/>
        <w:numPr>
          <w:ilvl w:val="0"/>
          <w:numId w:val="10"/>
        </w:numPr>
        <w:spacing w:line="276" w:lineRule="auto"/>
      </w:pPr>
      <w:r w:rsidRPr="00CA5F7C">
        <w:t xml:space="preserve">Функция </w:t>
      </w:r>
      <w:r w:rsidR="001679BB" w:rsidRPr="00CA5F7C">
        <w:t>определения</w:t>
      </w:r>
      <w:r w:rsidR="000C15FA" w:rsidRPr="00CA5F7C">
        <w:t xml:space="preserve"> неправильного положения карты</w:t>
      </w:r>
      <w:r w:rsidRPr="00CA5F7C">
        <w:t>.</w:t>
      </w:r>
    </w:p>
    <w:p w:rsidR="009F109A" w:rsidRPr="00CA5F7C" w:rsidRDefault="00676FBA" w:rsidP="00614352">
      <w:pPr>
        <w:pStyle w:val="a4"/>
        <w:numPr>
          <w:ilvl w:val="0"/>
          <w:numId w:val="10"/>
        </w:numPr>
        <w:spacing w:line="276" w:lineRule="auto"/>
      </w:pPr>
      <w:r w:rsidRPr="00CA5F7C">
        <w:t>Функция переворота</w:t>
      </w:r>
      <w:r w:rsidR="009F109A" w:rsidRPr="00CA5F7C">
        <w:t xml:space="preserve"> карт </w:t>
      </w:r>
      <w:r w:rsidR="000C15FA" w:rsidRPr="00CA5F7C">
        <w:t xml:space="preserve">с лицевой стороны на оборотную </w:t>
      </w:r>
      <w:r w:rsidR="009F109A" w:rsidRPr="00CA5F7C">
        <w:t>внутри системы транспортировки карт</w:t>
      </w:r>
      <w:r w:rsidR="000C15FA" w:rsidRPr="00CA5F7C">
        <w:t xml:space="preserve"> для нанесения гравировки с обратной стороны карты</w:t>
      </w:r>
      <w:r w:rsidR="003902F9" w:rsidRPr="00CA5F7C">
        <w:t>.</w:t>
      </w:r>
    </w:p>
    <w:p w:rsidR="0095173D" w:rsidRPr="00CA5F7C" w:rsidRDefault="00676FBA" w:rsidP="00614352">
      <w:pPr>
        <w:pStyle w:val="a4"/>
        <w:numPr>
          <w:ilvl w:val="0"/>
          <w:numId w:val="10"/>
        </w:numPr>
        <w:spacing w:line="276" w:lineRule="auto"/>
      </w:pPr>
      <w:r w:rsidRPr="00CA5F7C">
        <w:t>Функция</w:t>
      </w:r>
      <w:r w:rsidR="0095173D" w:rsidRPr="00CA5F7C">
        <w:t xml:space="preserve"> кодирования </w:t>
      </w:r>
      <w:r w:rsidRPr="00CA5F7C">
        <w:t>карт</w:t>
      </w:r>
      <w:r w:rsidR="0095173D" w:rsidRPr="00CA5F7C">
        <w:t xml:space="preserve"> с </w:t>
      </w:r>
      <w:r w:rsidR="0095173D" w:rsidRPr="00CA5F7C">
        <w:rPr>
          <w:rStyle w:val="20"/>
          <w:b w:val="0"/>
        </w:rPr>
        <w:t xml:space="preserve">контактным </w:t>
      </w:r>
      <w:r w:rsidR="001679BB" w:rsidRPr="00CA5F7C">
        <w:rPr>
          <w:rStyle w:val="20"/>
          <w:b w:val="0"/>
        </w:rPr>
        <w:t>интерфейсом</w:t>
      </w:r>
      <w:r w:rsidR="0095173D" w:rsidRPr="00CA5F7C">
        <w:t>, котор</w:t>
      </w:r>
      <w:r w:rsidRPr="00CA5F7C">
        <w:t>ая</w:t>
      </w:r>
      <w:r w:rsidR="0095173D" w:rsidRPr="00CA5F7C">
        <w:t xml:space="preserve"> используется для электрического кодирования или проверки индивидуальных данных, хранящихся в </w:t>
      </w:r>
      <w:proofErr w:type="spellStart"/>
      <w:r w:rsidR="0095173D" w:rsidRPr="00CA5F7C">
        <w:t>IC</w:t>
      </w:r>
      <w:proofErr w:type="spellEnd"/>
      <w:r w:rsidR="0095173D" w:rsidRPr="00CA5F7C">
        <w:t>-модулях смарт-карт.</w:t>
      </w:r>
    </w:p>
    <w:p w:rsidR="009F109A" w:rsidRPr="00CA5F7C" w:rsidRDefault="00676FBA" w:rsidP="00614352">
      <w:pPr>
        <w:pStyle w:val="a4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CA5F7C">
        <w:t>Функция</w:t>
      </w:r>
      <w:r w:rsidR="009F109A" w:rsidRPr="00CA5F7C">
        <w:t xml:space="preserve"> лазерной гравировки</w:t>
      </w:r>
      <w:r w:rsidR="003902F9" w:rsidRPr="00CA5F7C">
        <w:t xml:space="preserve">. </w:t>
      </w:r>
      <w:r w:rsidR="00E250AF" w:rsidRPr="00CA5F7C">
        <w:rPr>
          <w:rFonts w:cs="Times New Roman"/>
          <w:szCs w:val="28"/>
        </w:rPr>
        <w:t>О</w:t>
      </w:r>
      <w:r w:rsidR="009F109A" w:rsidRPr="00CA5F7C">
        <w:rPr>
          <w:rFonts w:cs="Times New Roman"/>
          <w:szCs w:val="28"/>
        </w:rPr>
        <w:t xml:space="preserve">бласть гравировки - вся поверхность карты, </w:t>
      </w:r>
      <w:r w:rsidR="00E250AF" w:rsidRPr="00CA5F7C">
        <w:rPr>
          <w:rFonts w:cs="Times New Roman"/>
          <w:szCs w:val="28"/>
        </w:rPr>
        <w:t>допускается</w:t>
      </w:r>
      <w:r w:rsidR="009F109A" w:rsidRPr="00CA5F7C">
        <w:rPr>
          <w:rFonts w:cs="Times New Roman"/>
          <w:szCs w:val="28"/>
        </w:rPr>
        <w:t xml:space="preserve"> </w:t>
      </w:r>
      <w:r w:rsidR="00E250AF" w:rsidRPr="00CA5F7C">
        <w:rPr>
          <w:rFonts w:cs="Times New Roman"/>
          <w:szCs w:val="28"/>
        </w:rPr>
        <w:t>ограничение</w:t>
      </w:r>
      <w:r w:rsidR="009F109A" w:rsidRPr="00CA5F7C">
        <w:rPr>
          <w:rFonts w:cs="Times New Roman"/>
          <w:szCs w:val="28"/>
        </w:rPr>
        <w:t xml:space="preserve"> поля </w:t>
      </w:r>
      <w:r w:rsidR="00E250AF" w:rsidRPr="00CA5F7C">
        <w:rPr>
          <w:rFonts w:cs="Times New Roman"/>
          <w:szCs w:val="28"/>
        </w:rPr>
        <w:t xml:space="preserve">гравировки шириной </w:t>
      </w:r>
      <w:r w:rsidR="009F109A" w:rsidRPr="00CA5F7C">
        <w:rPr>
          <w:rFonts w:cs="Times New Roman"/>
          <w:szCs w:val="28"/>
        </w:rPr>
        <w:t xml:space="preserve">1 мм </w:t>
      </w:r>
      <w:r w:rsidR="00E250AF" w:rsidRPr="00CA5F7C">
        <w:rPr>
          <w:rFonts w:cs="Times New Roman"/>
          <w:szCs w:val="28"/>
        </w:rPr>
        <w:t>от края</w:t>
      </w:r>
      <w:r w:rsidR="009F109A" w:rsidRPr="00CA5F7C">
        <w:rPr>
          <w:rFonts w:cs="Times New Roman"/>
          <w:szCs w:val="28"/>
        </w:rPr>
        <w:t xml:space="preserve"> карты.</w:t>
      </w:r>
      <w:r w:rsidR="00E03856" w:rsidRPr="00CA5F7C">
        <w:rPr>
          <w:rFonts w:cs="Times New Roman"/>
          <w:szCs w:val="28"/>
        </w:rPr>
        <w:t xml:space="preserve"> Блок </w:t>
      </w:r>
      <w:r w:rsidR="00AF461D" w:rsidRPr="00CA5F7C">
        <w:t>лазерной гравировки</w:t>
      </w:r>
      <w:r w:rsidR="00AF461D" w:rsidRPr="00CA5F7C">
        <w:rPr>
          <w:rFonts w:cs="Times New Roman"/>
          <w:szCs w:val="28"/>
        </w:rPr>
        <w:t xml:space="preserve"> </w:t>
      </w:r>
      <w:r w:rsidR="00E03856" w:rsidRPr="00CA5F7C">
        <w:rPr>
          <w:rFonts w:cs="Times New Roman"/>
          <w:szCs w:val="28"/>
        </w:rPr>
        <w:t>должен позволять печатать текст</w:t>
      </w:r>
      <w:r w:rsidR="00743C86" w:rsidRPr="00CA5F7C">
        <w:rPr>
          <w:rFonts w:cs="Times New Roman"/>
          <w:szCs w:val="28"/>
        </w:rPr>
        <w:t>,</w:t>
      </w:r>
      <w:r w:rsidR="00E03856" w:rsidRPr="00CA5F7C">
        <w:rPr>
          <w:rFonts w:cs="Times New Roman"/>
          <w:szCs w:val="28"/>
        </w:rPr>
        <w:t xml:space="preserve"> </w:t>
      </w:r>
      <w:r w:rsidR="00743C86" w:rsidRPr="00CA5F7C">
        <w:rPr>
          <w:rFonts w:cs="Times New Roman"/>
          <w:szCs w:val="28"/>
        </w:rPr>
        <w:t>линейны</w:t>
      </w:r>
      <w:r w:rsidR="00E250AF" w:rsidRPr="00CA5F7C">
        <w:rPr>
          <w:rFonts w:cs="Times New Roman"/>
          <w:szCs w:val="28"/>
        </w:rPr>
        <w:t>е</w:t>
      </w:r>
      <w:r w:rsidR="00743C86" w:rsidRPr="00CA5F7C">
        <w:rPr>
          <w:rFonts w:cs="Times New Roman"/>
          <w:szCs w:val="28"/>
        </w:rPr>
        <w:t xml:space="preserve"> и двухмерны</w:t>
      </w:r>
      <w:r w:rsidR="00E250AF" w:rsidRPr="00CA5F7C">
        <w:rPr>
          <w:rFonts w:cs="Times New Roman"/>
          <w:szCs w:val="28"/>
        </w:rPr>
        <w:t>е</w:t>
      </w:r>
      <w:r w:rsidR="00743C86" w:rsidRPr="00CA5F7C">
        <w:rPr>
          <w:rFonts w:cs="Times New Roman"/>
          <w:szCs w:val="28"/>
        </w:rPr>
        <w:t xml:space="preserve"> </w:t>
      </w:r>
      <w:r w:rsidR="00E03856" w:rsidRPr="00CA5F7C">
        <w:rPr>
          <w:rFonts w:cs="Times New Roman"/>
          <w:szCs w:val="28"/>
        </w:rPr>
        <w:t>штрих-коды</w:t>
      </w:r>
      <w:r w:rsidR="00743C86" w:rsidRPr="00CA5F7C">
        <w:rPr>
          <w:rFonts w:cs="Times New Roman"/>
          <w:szCs w:val="28"/>
        </w:rPr>
        <w:t xml:space="preserve">, </w:t>
      </w:r>
      <w:r w:rsidR="00CA5F7C">
        <w:rPr>
          <w:rFonts w:cs="Times New Roman"/>
          <w:szCs w:val="28"/>
        </w:rPr>
        <w:t>включая</w:t>
      </w:r>
      <w:r w:rsidR="00743C86" w:rsidRPr="00CA5F7C">
        <w:rPr>
          <w:rFonts w:cs="Times New Roman"/>
          <w:szCs w:val="28"/>
        </w:rPr>
        <w:t xml:space="preserve"> </w:t>
      </w:r>
      <w:proofErr w:type="spellStart"/>
      <w:r w:rsidR="00743C86" w:rsidRPr="00CA5F7C">
        <w:rPr>
          <w:rFonts w:cs="Times New Roman"/>
          <w:szCs w:val="28"/>
          <w:lang w:val="en-US"/>
        </w:rPr>
        <w:t>QR</w:t>
      </w:r>
      <w:proofErr w:type="spellEnd"/>
      <w:r w:rsidR="00743C86" w:rsidRPr="00CA5F7C">
        <w:rPr>
          <w:rFonts w:cs="Times New Roman"/>
          <w:szCs w:val="28"/>
        </w:rPr>
        <w:t xml:space="preserve">-код и </w:t>
      </w:r>
      <w:proofErr w:type="spellStart"/>
      <w:r w:rsidR="00743C86" w:rsidRPr="00CA5F7C">
        <w:rPr>
          <w:rFonts w:cs="Times New Roman"/>
          <w:szCs w:val="28"/>
          <w:lang w:val="en-US"/>
        </w:rPr>
        <w:t>DataMatrix</w:t>
      </w:r>
      <w:proofErr w:type="spellEnd"/>
      <w:r w:rsidR="00AF461D" w:rsidRPr="00CA5F7C">
        <w:rPr>
          <w:rFonts w:cs="Times New Roman"/>
          <w:szCs w:val="28"/>
        </w:rPr>
        <w:t>.</w:t>
      </w:r>
    </w:p>
    <w:p w:rsidR="00E05955" w:rsidRPr="00CA5F7C" w:rsidRDefault="00E05955" w:rsidP="00614352">
      <w:pPr>
        <w:pStyle w:val="a4"/>
        <w:numPr>
          <w:ilvl w:val="0"/>
          <w:numId w:val="10"/>
        </w:numPr>
        <w:spacing w:line="276" w:lineRule="auto"/>
        <w:rPr>
          <w:rFonts w:cs="Times New Roman"/>
          <w:szCs w:val="28"/>
        </w:rPr>
      </w:pPr>
      <w:r w:rsidRPr="00CA5F7C">
        <w:t>Проверка и распознавание техническим зрением данных</w:t>
      </w:r>
      <w:r w:rsidRPr="00CA5F7C">
        <w:rPr>
          <w:rFonts w:cs="Times New Roman"/>
          <w:szCs w:val="28"/>
        </w:rPr>
        <w:t xml:space="preserve"> с карты (функции </w:t>
      </w:r>
      <w:proofErr w:type="spellStart"/>
      <w:r w:rsidRPr="00CA5F7C">
        <w:rPr>
          <w:rFonts w:cs="Times New Roman"/>
          <w:szCs w:val="28"/>
          <w:lang w:val="en-US"/>
        </w:rPr>
        <w:t>OCV</w:t>
      </w:r>
      <w:proofErr w:type="spellEnd"/>
      <w:r w:rsidRPr="00CA5F7C">
        <w:rPr>
          <w:rFonts w:cs="Times New Roman"/>
          <w:szCs w:val="28"/>
        </w:rPr>
        <w:t xml:space="preserve"> и </w:t>
      </w:r>
      <w:r w:rsidRPr="00CA5F7C">
        <w:rPr>
          <w:rFonts w:cs="Times New Roman"/>
          <w:szCs w:val="28"/>
          <w:lang w:val="en-US"/>
        </w:rPr>
        <w:t>OCR</w:t>
      </w:r>
      <w:r w:rsidRPr="00CA5F7C">
        <w:rPr>
          <w:rFonts w:cs="Times New Roman"/>
          <w:szCs w:val="28"/>
        </w:rPr>
        <w:t xml:space="preserve">, распознавание штрих-код) для считывания </w:t>
      </w:r>
      <w:proofErr w:type="spellStart"/>
      <w:r w:rsidRPr="00CA5F7C">
        <w:rPr>
          <w:rFonts w:cs="Times New Roman"/>
          <w:szCs w:val="28"/>
        </w:rPr>
        <w:t>нанесенных</w:t>
      </w:r>
      <w:proofErr w:type="spellEnd"/>
      <w:r w:rsidRPr="00CA5F7C">
        <w:rPr>
          <w:rFonts w:cs="Times New Roman"/>
          <w:szCs w:val="28"/>
        </w:rPr>
        <w:t xml:space="preserve"> штрих-кодов различных типов/серийного номера карты для проверки и сравнения данных с заданием.</w:t>
      </w:r>
    </w:p>
    <w:p w:rsidR="004D2DDE" w:rsidRPr="00CA5F7C" w:rsidRDefault="004D2DDE" w:rsidP="00614352">
      <w:pPr>
        <w:pStyle w:val="a4"/>
        <w:spacing w:line="276" w:lineRule="auto"/>
        <w:ind w:left="360" w:firstLine="0"/>
      </w:pPr>
    </w:p>
    <w:p w:rsidR="00E05955" w:rsidRPr="00CA5F7C" w:rsidRDefault="00E05955" w:rsidP="00614352">
      <w:pPr>
        <w:spacing w:line="276" w:lineRule="auto"/>
        <w:ind w:left="1416" w:firstLine="708"/>
        <w:rPr>
          <w:b/>
        </w:rPr>
      </w:pPr>
      <w:r w:rsidRPr="00CA5F7C">
        <w:rPr>
          <w:b/>
        </w:rPr>
        <w:t>3. Требования к программному обеспечению</w:t>
      </w:r>
    </w:p>
    <w:p w:rsidR="00764E1C" w:rsidRPr="00CA5F7C" w:rsidRDefault="006B2781" w:rsidP="00614352">
      <w:pPr>
        <w:pStyle w:val="a4"/>
        <w:numPr>
          <w:ilvl w:val="0"/>
          <w:numId w:val="28"/>
        </w:numPr>
        <w:spacing w:line="276" w:lineRule="auto"/>
      </w:pPr>
      <w:r w:rsidRPr="00CA5F7C">
        <w:t>Программное обеспечение</w:t>
      </w:r>
      <w:r w:rsidR="00AF461D" w:rsidRPr="00CA5F7C">
        <w:t xml:space="preserve"> для лазерной гравировки</w:t>
      </w:r>
      <w:r w:rsidR="00927B8C" w:rsidRPr="00927B8C">
        <w:t xml:space="preserve"> </w:t>
      </w:r>
      <w:r w:rsidR="00927B8C">
        <w:t>должно</w:t>
      </w:r>
      <w:r w:rsidR="00E83C83" w:rsidRPr="00CA5F7C">
        <w:t xml:space="preserve"> о</w:t>
      </w:r>
      <w:r w:rsidR="00C964AB" w:rsidRPr="00CA5F7C">
        <w:t>беспечива</w:t>
      </w:r>
      <w:r w:rsidR="00927B8C">
        <w:t xml:space="preserve">ть </w:t>
      </w:r>
      <w:r w:rsidR="00764E1C" w:rsidRPr="00CA5F7C">
        <w:t>созда</w:t>
      </w:r>
      <w:r w:rsidR="00C964AB" w:rsidRPr="00CA5F7C">
        <w:t>ние</w:t>
      </w:r>
      <w:r w:rsidR="00764E1C" w:rsidRPr="00CA5F7C">
        <w:t xml:space="preserve"> макет</w:t>
      </w:r>
      <w:r w:rsidR="00C964AB" w:rsidRPr="00CA5F7C">
        <w:t xml:space="preserve">ов </w:t>
      </w:r>
      <w:r w:rsidR="00764E1C" w:rsidRPr="00CA5F7C">
        <w:t>для гравировки</w:t>
      </w:r>
      <w:r w:rsidR="00676FBA" w:rsidRPr="00CA5F7C">
        <w:t xml:space="preserve"> и функцию нанесения данных на карту</w:t>
      </w:r>
      <w:r w:rsidR="00764E1C" w:rsidRPr="00CA5F7C">
        <w:t>.</w:t>
      </w:r>
    </w:p>
    <w:p w:rsidR="00E83C83" w:rsidRPr="000328A8" w:rsidRDefault="00E83C83" w:rsidP="00614352">
      <w:pPr>
        <w:pStyle w:val="a4"/>
        <w:spacing w:line="276" w:lineRule="auto"/>
        <w:ind w:left="360" w:firstLine="0"/>
        <w:rPr>
          <w:u w:val="single"/>
        </w:rPr>
      </w:pPr>
      <w:r w:rsidRPr="000328A8">
        <w:rPr>
          <w:u w:val="single"/>
        </w:rPr>
        <w:t>Требования к программе:</w:t>
      </w:r>
    </w:p>
    <w:p w:rsidR="00E83C83" w:rsidRPr="00CA5F7C" w:rsidRDefault="00E83C83" w:rsidP="00614352">
      <w:pPr>
        <w:pStyle w:val="a4"/>
        <w:numPr>
          <w:ilvl w:val="0"/>
          <w:numId w:val="26"/>
        </w:numPr>
        <w:spacing w:line="276" w:lineRule="auto"/>
      </w:pPr>
      <w:r w:rsidRPr="00CA5F7C">
        <w:t xml:space="preserve">работа с любой структурой входного потока (линейные файлы, </w:t>
      </w:r>
      <w:proofErr w:type="spellStart"/>
      <w:r w:rsidRPr="00CA5F7C">
        <w:t>XML</w:t>
      </w:r>
      <w:proofErr w:type="spellEnd"/>
      <w:r w:rsidRPr="00CA5F7C">
        <w:t>, базы данных, формируемые различными офисными системами).</w:t>
      </w:r>
    </w:p>
    <w:p w:rsidR="00C964AB" w:rsidRPr="00CA5F7C" w:rsidRDefault="00C964AB" w:rsidP="00614352">
      <w:pPr>
        <w:pStyle w:val="a4"/>
        <w:numPr>
          <w:ilvl w:val="0"/>
          <w:numId w:val="28"/>
        </w:numPr>
        <w:spacing w:line="276" w:lineRule="auto"/>
      </w:pPr>
      <w:r w:rsidRPr="00CA5F7C">
        <w:t>Программное обеспечение для генерировани</w:t>
      </w:r>
      <w:r w:rsidR="00E05955" w:rsidRPr="00CA5F7C">
        <w:t>я</w:t>
      </w:r>
      <w:r w:rsidRPr="00CA5F7C">
        <w:t xml:space="preserve"> команд</w:t>
      </w:r>
      <w:r w:rsidR="00E05955" w:rsidRPr="00CA5F7C">
        <w:t xml:space="preserve"> персонализации чипа:</w:t>
      </w:r>
    </w:p>
    <w:p w:rsidR="00C964AB" w:rsidRPr="00CA5F7C" w:rsidRDefault="00C964AB" w:rsidP="00614352">
      <w:pPr>
        <w:pStyle w:val="a4"/>
        <w:numPr>
          <w:ilvl w:val="0"/>
          <w:numId w:val="22"/>
        </w:numPr>
        <w:spacing w:line="276" w:lineRule="auto"/>
      </w:pPr>
      <w:r w:rsidRPr="00CA5F7C">
        <w:t>Команды генерируются в соответствии с инструкциями, заложенными в скриптах персонализации</w:t>
      </w:r>
      <w:r w:rsidR="0037403C" w:rsidRPr="00CA5F7C">
        <w:t xml:space="preserve"> в соответствии с требованиями пользователя;</w:t>
      </w:r>
    </w:p>
    <w:p w:rsidR="00C964AB" w:rsidRPr="00CA5F7C" w:rsidRDefault="00C964AB" w:rsidP="005E5FF4">
      <w:pPr>
        <w:pStyle w:val="a4"/>
        <w:numPr>
          <w:ilvl w:val="0"/>
          <w:numId w:val="22"/>
        </w:numPr>
        <w:spacing w:line="276" w:lineRule="auto"/>
      </w:pPr>
      <w:r w:rsidRPr="00CA5F7C">
        <w:t xml:space="preserve">Скрипт персонализации </w:t>
      </w:r>
      <w:proofErr w:type="spellStart"/>
      <w:r w:rsidRPr="00CA5F7C">
        <w:t>берется</w:t>
      </w:r>
      <w:proofErr w:type="spellEnd"/>
      <w:r w:rsidRPr="00CA5F7C">
        <w:t xml:space="preserve"> из текстового описания, которое содержит информацию о том, что должно быть записано на чип</w:t>
      </w:r>
      <w:r w:rsidR="00B613F8" w:rsidRPr="00CA5F7C">
        <w:t xml:space="preserve"> или что </w:t>
      </w:r>
      <w:r w:rsidR="005E5FF4" w:rsidRPr="00CA5F7C">
        <w:t>должно быть считано с чипа</w:t>
      </w:r>
      <w:r w:rsidRPr="00CA5F7C">
        <w:t>, информацию о конкретном приложении на чипе, которое персонализируется, о типе чипа</w:t>
      </w:r>
      <w:r w:rsidR="00CD0939" w:rsidRPr="00CA5F7C">
        <w:t>.</w:t>
      </w:r>
      <w:r w:rsidR="005E5FF4" w:rsidRPr="00CA5F7C">
        <w:t xml:space="preserve"> </w:t>
      </w:r>
    </w:p>
    <w:p w:rsidR="00C964AB" w:rsidRPr="00CA5F7C" w:rsidRDefault="00C964AB" w:rsidP="00614352">
      <w:pPr>
        <w:pStyle w:val="a4"/>
        <w:spacing w:line="276" w:lineRule="auto"/>
        <w:ind w:left="360" w:firstLine="0"/>
      </w:pPr>
      <w:r w:rsidRPr="000328A8">
        <w:rPr>
          <w:u w:val="single"/>
        </w:rPr>
        <w:t>В состав программного обеспечения должно входить</w:t>
      </w:r>
      <w:r w:rsidRPr="00CA5F7C">
        <w:t>:</w:t>
      </w:r>
    </w:p>
    <w:p w:rsidR="00C964AB" w:rsidRPr="00CA5F7C" w:rsidRDefault="00C964AB" w:rsidP="00614352">
      <w:pPr>
        <w:pStyle w:val="a4"/>
        <w:numPr>
          <w:ilvl w:val="0"/>
          <w:numId w:val="23"/>
        </w:numPr>
        <w:spacing w:line="276" w:lineRule="auto"/>
      </w:pPr>
      <w:r w:rsidRPr="00CA5F7C">
        <w:t>интерпретатор скриптов, который «читает» текст скрипта персонализации и генерирует соответствующие команды персонализации чипа</w:t>
      </w:r>
      <w:r w:rsidR="0037403C" w:rsidRPr="00CA5F7C">
        <w:t>;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>программа, которая должна выполнять подготовку данных (</w:t>
      </w:r>
      <w:proofErr w:type="spellStart"/>
      <w:r w:rsidRPr="00CA5F7C">
        <w:t>Chip</w:t>
      </w:r>
      <w:proofErr w:type="spellEnd"/>
      <w:r w:rsidRPr="00CA5F7C">
        <w:t xml:space="preserve"> </w:t>
      </w:r>
      <w:proofErr w:type="spellStart"/>
      <w:r w:rsidRPr="00CA5F7C">
        <w:t>Data</w:t>
      </w:r>
      <w:proofErr w:type="spellEnd"/>
      <w:r w:rsidRPr="00CA5F7C">
        <w:t xml:space="preserve"> </w:t>
      </w:r>
      <w:proofErr w:type="spellStart"/>
      <w:r w:rsidRPr="00CA5F7C">
        <w:t>Preparation</w:t>
      </w:r>
      <w:proofErr w:type="spellEnd"/>
      <w:r w:rsidRPr="00CA5F7C">
        <w:t xml:space="preserve">) для последующей персонализации карт и дополнения </w:t>
      </w:r>
      <w:r w:rsidRPr="00CA5F7C">
        <w:lastRenderedPageBreak/>
        <w:t>исходных данных необходимыми значениями других приложений для последующей записи их в чип-модуль и формировать файл для персонализации.</w:t>
      </w:r>
    </w:p>
    <w:p w:rsidR="00C964AB" w:rsidRPr="000328A8" w:rsidRDefault="00C964AB" w:rsidP="00614352">
      <w:pPr>
        <w:pStyle w:val="a4"/>
        <w:spacing w:line="276" w:lineRule="auto"/>
        <w:ind w:left="360" w:firstLine="0"/>
        <w:rPr>
          <w:u w:val="single"/>
        </w:rPr>
      </w:pPr>
      <w:r w:rsidRPr="000328A8">
        <w:rPr>
          <w:u w:val="single"/>
        </w:rPr>
        <w:t>Требования к программе</w:t>
      </w:r>
      <w:r w:rsidR="0037403C" w:rsidRPr="000328A8">
        <w:rPr>
          <w:u w:val="single"/>
        </w:rPr>
        <w:t>: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 xml:space="preserve">работа с любой структурой входного потока (линейные файлы, </w:t>
      </w:r>
      <w:proofErr w:type="spellStart"/>
      <w:r w:rsidRPr="00CA5F7C">
        <w:t>XML</w:t>
      </w:r>
      <w:proofErr w:type="spellEnd"/>
      <w:r w:rsidRPr="00CA5F7C">
        <w:t>, базы данных, формируемые различными офисными системами);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>создание шаблонов приложений, описывающих данные, необходимые для персонализации;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>группировка данных в соответствии с требованиями приложений для смарт-карт;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 xml:space="preserve">генерация и преобразование </w:t>
      </w:r>
      <w:r w:rsidR="0037403C" w:rsidRPr="00CA5F7C">
        <w:t xml:space="preserve">данных </w:t>
      </w:r>
      <w:r w:rsidRPr="00CA5F7C">
        <w:t>в соответствии со стандартами</w:t>
      </w:r>
      <w:r w:rsidR="004103E2">
        <w:t xml:space="preserve"> для </w:t>
      </w:r>
      <w:r w:rsidR="004103E2" w:rsidRPr="00CA5F7C">
        <w:t>персонализации карт</w:t>
      </w:r>
      <w:r w:rsidR="0037403C" w:rsidRPr="00CA5F7C">
        <w:t>;</w:t>
      </w:r>
    </w:p>
    <w:p w:rsidR="00C964AB" w:rsidRPr="00CA5F7C" w:rsidRDefault="00C964AB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>формирование выходного файла (или файла-</w:t>
      </w:r>
      <w:proofErr w:type="spellStart"/>
      <w:r w:rsidRPr="00CA5F7C">
        <w:t>отчета</w:t>
      </w:r>
      <w:proofErr w:type="spellEnd"/>
      <w:r w:rsidRPr="00CA5F7C">
        <w:t>) после персонализации карт в соответствии с требованиями пользователя;</w:t>
      </w:r>
    </w:p>
    <w:p w:rsidR="00C964AB" w:rsidRPr="00CA5F7C" w:rsidRDefault="0037403C" w:rsidP="00614352">
      <w:pPr>
        <w:pStyle w:val="a4"/>
        <w:numPr>
          <w:ilvl w:val="2"/>
          <w:numId w:val="28"/>
        </w:numPr>
        <w:spacing w:line="276" w:lineRule="auto"/>
        <w:ind w:left="1068"/>
      </w:pPr>
      <w:r w:rsidRPr="00CA5F7C">
        <w:t>контроль выпуска.</w:t>
      </w:r>
    </w:p>
    <w:p w:rsidR="00853407" w:rsidRPr="00CA5F7C" w:rsidRDefault="00853407" w:rsidP="00614352">
      <w:pPr>
        <w:spacing w:line="276" w:lineRule="auto"/>
        <w:ind w:firstLine="0"/>
        <w:rPr>
          <w:szCs w:val="28"/>
        </w:rPr>
      </w:pPr>
    </w:p>
    <w:p w:rsidR="00BE026B" w:rsidRPr="00CA5F7C" w:rsidRDefault="00E05955" w:rsidP="00614352">
      <w:pPr>
        <w:pStyle w:val="2"/>
        <w:spacing w:line="276" w:lineRule="auto"/>
      </w:pPr>
      <w:r w:rsidRPr="00CA5F7C">
        <w:t>4</w:t>
      </w:r>
      <w:r w:rsidR="00BE026B" w:rsidRPr="00CA5F7C">
        <w:t>. Технические требования к конфигурации</w:t>
      </w:r>
    </w:p>
    <w:p w:rsidR="003579A1" w:rsidRPr="00CA5F7C" w:rsidRDefault="003579A1" w:rsidP="00614352">
      <w:pPr>
        <w:spacing w:line="276" w:lineRule="auto"/>
        <w:rPr>
          <w:u w:val="single"/>
        </w:rPr>
      </w:pPr>
      <w:r w:rsidRPr="00CA5F7C">
        <w:rPr>
          <w:u w:val="single"/>
        </w:rPr>
        <w:t>Оборудование должно иметь в своей конфигурации следующие технологические станции/датчики:</w:t>
      </w:r>
    </w:p>
    <w:p w:rsidR="0026634F" w:rsidRPr="00CA5F7C" w:rsidRDefault="00337126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Входной магазин</w:t>
      </w:r>
      <w:r w:rsidR="00076E1E" w:rsidRPr="00CA5F7C">
        <w:t xml:space="preserve">. </w:t>
      </w:r>
      <w:proofErr w:type="spellStart"/>
      <w:r w:rsidR="00076E1E" w:rsidRPr="00CA5F7C">
        <w:t>Емкость</w:t>
      </w:r>
      <w:proofErr w:type="spellEnd"/>
      <w:r w:rsidR="00076E1E" w:rsidRPr="00CA5F7C">
        <w:t xml:space="preserve"> магазина</w:t>
      </w:r>
      <w:r w:rsidR="0026634F" w:rsidRPr="00CA5F7C">
        <w:t xml:space="preserve"> </w:t>
      </w:r>
      <w:r w:rsidR="00AF461D" w:rsidRPr="00CA5F7C">
        <w:t xml:space="preserve">не менее </w:t>
      </w:r>
      <w:r w:rsidR="0026634F" w:rsidRPr="00CA5F7C">
        <w:t>500 карт.</w:t>
      </w:r>
    </w:p>
    <w:p w:rsidR="008F2CDC" w:rsidRPr="00CA5F7C" w:rsidRDefault="00337126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Датчик распознавания</w:t>
      </w:r>
      <w:r w:rsidR="0026634F" w:rsidRPr="00CA5F7C">
        <w:t xml:space="preserve"> </w:t>
      </w:r>
      <w:r w:rsidRPr="00CA5F7C">
        <w:t>двойных карт</w:t>
      </w:r>
      <w:r w:rsidR="0026634F" w:rsidRPr="00CA5F7C">
        <w:t>.</w:t>
      </w:r>
    </w:p>
    <w:p w:rsidR="00775D8E" w:rsidRPr="00CA5F7C" w:rsidRDefault="00775D8E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Датчик положения карты.</w:t>
      </w:r>
    </w:p>
    <w:p w:rsidR="00480DC9" w:rsidRPr="00CA5F7C" w:rsidRDefault="0014441E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Контактное устройство для чтения и кодирования чипов</w:t>
      </w:r>
      <w:r w:rsidR="00480DC9" w:rsidRPr="00CA5F7C">
        <w:t>.</w:t>
      </w:r>
    </w:p>
    <w:p w:rsidR="006A721A" w:rsidRPr="00CA5F7C" w:rsidRDefault="006A721A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Блок переворота</w:t>
      </w:r>
      <w:r w:rsidR="00BB184A" w:rsidRPr="00CA5F7C">
        <w:t xml:space="preserve"> после устройства для чтения и кодирования чипов,</w:t>
      </w:r>
      <w:r w:rsidRPr="00CA5F7C">
        <w:t xml:space="preserve"> при его отключении работает как простое </w:t>
      </w:r>
      <w:r w:rsidRPr="00CA5F7C">
        <w:rPr>
          <w:rFonts w:cs="Times New Roman"/>
          <w:szCs w:val="28"/>
        </w:rPr>
        <w:t>транспортное устройство</w:t>
      </w:r>
      <w:r w:rsidRPr="00CA5F7C">
        <w:t>.</w:t>
      </w:r>
    </w:p>
    <w:p w:rsidR="00FA23AA" w:rsidRPr="00CA5F7C" w:rsidRDefault="00FA23AA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Блок лазерной гравировки.</w:t>
      </w:r>
      <w:r w:rsidR="00676FBA" w:rsidRPr="00CA5F7C">
        <w:t xml:space="preserve"> </w:t>
      </w:r>
      <w:r w:rsidR="00676FBA" w:rsidRPr="00CA5F7C">
        <w:rPr>
          <w:rFonts w:cs="Times New Roman"/>
          <w:szCs w:val="28"/>
        </w:rPr>
        <w:t>Оптоволоконный лазер (класс лазера 1) встроен в экранированный лазерный бокс.</w:t>
      </w:r>
    </w:p>
    <w:p w:rsidR="00FA23AA" w:rsidRPr="00CA5F7C" w:rsidRDefault="00FA23AA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Блок системы технического зрения.</w:t>
      </w:r>
    </w:p>
    <w:p w:rsidR="00FA23AA" w:rsidRPr="00CA5F7C" w:rsidRDefault="00FA23AA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Вытяжная система с фильтром.</w:t>
      </w:r>
    </w:p>
    <w:p w:rsidR="002B133B" w:rsidRPr="00CA5F7C" w:rsidRDefault="002B133B" w:rsidP="00614352">
      <w:pPr>
        <w:pStyle w:val="a4"/>
        <w:numPr>
          <w:ilvl w:val="0"/>
          <w:numId w:val="12"/>
        </w:numPr>
        <w:spacing w:line="276" w:lineRule="auto"/>
      </w:pPr>
      <w:r w:rsidRPr="00CA5F7C">
        <w:t xml:space="preserve">Выходной магазин. </w:t>
      </w:r>
      <w:proofErr w:type="spellStart"/>
      <w:r w:rsidRPr="00CA5F7C">
        <w:t>Емкость</w:t>
      </w:r>
      <w:proofErr w:type="spellEnd"/>
      <w:r w:rsidRPr="00CA5F7C">
        <w:t xml:space="preserve"> </w:t>
      </w:r>
      <w:r w:rsidR="00AF461D" w:rsidRPr="00CA5F7C">
        <w:t xml:space="preserve">не менее </w:t>
      </w:r>
      <w:r w:rsidRPr="00CA5F7C">
        <w:t>500 карт.</w:t>
      </w:r>
    </w:p>
    <w:p w:rsidR="00380C34" w:rsidRPr="00CA5F7C" w:rsidRDefault="00380C34" w:rsidP="00614352">
      <w:pPr>
        <w:pStyle w:val="a4"/>
        <w:numPr>
          <w:ilvl w:val="0"/>
          <w:numId w:val="12"/>
        </w:numPr>
        <w:spacing w:line="276" w:lineRule="auto"/>
      </w:pPr>
      <w:r w:rsidRPr="00CA5F7C">
        <w:t>Универсальный модуль</w:t>
      </w:r>
      <w:r w:rsidR="00710CF2" w:rsidRPr="00CA5F7C">
        <w:t xml:space="preserve"> (</w:t>
      </w:r>
      <w:r w:rsidR="00E83C83" w:rsidRPr="00CA5F7C">
        <w:t xml:space="preserve">компьютерная </w:t>
      </w:r>
      <w:r w:rsidR="00710CF2" w:rsidRPr="00CA5F7C">
        <w:t>платформа)</w:t>
      </w:r>
      <w:r w:rsidRPr="00CA5F7C">
        <w:t xml:space="preserve"> </w:t>
      </w:r>
      <w:r w:rsidR="00E83C83" w:rsidRPr="00CA5F7C">
        <w:t xml:space="preserve">для управления программами нанесения лазерной гравировки и </w:t>
      </w:r>
      <w:r w:rsidRPr="00CA5F7C">
        <w:t xml:space="preserve">персонализации </w:t>
      </w:r>
      <w:r w:rsidR="00E83C83" w:rsidRPr="00CA5F7C">
        <w:t>чип-модуля</w:t>
      </w:r>
      <w:r w:rsidRPr="00CA5F7C">
        <w:t>.</w:t>
      </w:r>
    </w:p>
    <w:p w:rsidR="00AF461D" w:rsidRPr="00CA5F7C" w:rsidRDefault="00AF461D" w:rsidP="00614352">
      <w:pPr>
        <w:pStyle w:val="a4"/>
        <w:numPr>
          <w:ilvl w:val="0"/>
          <w:numId w:val="12"/>
        </w:numPr>
        <w:spacing w:line="276" w:lineRule="auto"/>
      </w:pPr>
      <w:r w:rsidRPr="00CA5F7C">
        <w:t>Источник бесперебойного питания для всей машины.</w:t>
      </w:r>
    </w:p>
    <w:p w:rsidR="00480DC9" w:rsidRPr="00CA5F7C" w:rsidRDefault="00480DC9" w:rsidP="00614352">
      <w:pPr>
        <w:spacing w:line="276" w:lineRule="auto"/>
        <w:ind w:left="567" w:firstLine="0"/>
      </w:pPr>
    </w:p>
    <w:p w:rsidR="00BE026B" w:rsidRPr="00CA5F7C" w:rsidRDefault="00E05955" w:rsidP="00614352">
      <w:pPr>
        <w:pStyle w:val="2"/>
        <w:spacing w:line="276" w:lineRule="auto"/>
      </w:pPr>
      <w:r w:rsidRPr="00CA5F7C">
        <w:rPr>
          <w:lang w:val="kk-KZ"/>
        </w:rPr>
        <w:t>5</w:t>
      </w:r>
      <w:r w:rsidR="00BE026B" w:rsidRPr="00CA5F7C">
        <w:rPr>
          <w:lang w:val="kk-KZ"/>
        </w:rPr>
        <w:t xml:space="preserve">. </w:t>
      </w:r>
      <w:r w:rsidR="00BE026B" w:rsidRPr="00CA5F7C">
        <w:t>Требования к комплектации оборудования</w:t>
      </w:r>
    </w:p>
    <w:p w:rsidR="00BD52B4" w:rsidRPr="00CA5F7C" w:rsidRDefault="00BD52B4" w:rsidP="00614352">
      <w:pPr>
        <w:spacing w:line="276" w:lineRule="auto"/>
        <w:rPr>
          <w:u w:val="single"/>
        </w:rPr>
      </w:pPr>
      <w:r w:rsidRPr="00CA5F7C">
        <w:rPr>
          <w:u w:val="single"/>
        </w:rPr>
        <w:t>В комплектацию оборудования должны входить следующие инструменты/запасные части:</w:t>
      </w:r>
    </w:p>
    <w:p w:rsidR="00BD52B4" w:rsidRPr="00CA5F7C" w:rsidRDefault="00BD52B4" w:rsidP="00614352">
      <w:pPr>
        <w:pStyle w:val="a4"/>
        <w:numPr>
          <w:ilvl w:val="0"/>
          <w:numId w:val="14"/>
        </w:numPr>
        <w:spacing w:line="276" w:lineRule="auto"/>
      </w:pPr>
      <w:r w:rsidRPr="00CA5F7C">
        <w:t>Документация на английском языке в бумажном и электронном виде, включая электрические и механические (пневматические) схемы, каталог запасных частей. Инструкция по эксплуатации должна быть в бумажном и электронном виде на английском, казахском и русском языках.</w:t>
      </w:r>
    </w:p>
    <w:p w:rsidR="004E6F52" w:rsidRPr="00CA5F7C" w:rsidRDefault="00E05955" w:rsidP="00614352">
      <w:pPr>
        <w:pStyle w:val="a4"/>
        <w:numPr>
          <w:ilvl w:val="0"/>
          <w:numId w:val="14"/>
        </w:numPr>
        <w:spacing w:line="276" w:lineRule="auto"/>
      </w:pPr>
      <w:r w:rsidRPr="00CA5F7C">
        <w:lastRenderedPageBreak/>
        <w:t>В</w:t>
      </w:r>
      <w:r w:rsidR="008253C5" w:rsidRPr="00CA5F7C">
        <w:t>ходны</w:t>
      </w:r>
      <w:r w:rsidRPr="00CA5F7C">
        <w:t>е</w:t>
      </w:r>
      <w:r w:rsidR="008253C5" w:rsidRPr="00CA5F7C">
        <w:t xml:space="preserve"> магазин</w:t>
      </w:r>
      <w:r w:rsidRPr="00CA5F7C">
        <w:t>ы</w:t>
      </w:r>
      <w:r w:rsidR="008253C5" w:rsidRPr="00CA5F7C">
        <w:t xml:space="preserve"> </w:t>
      </w:r>
      <w:r w:rsidRPr="00CA5F7C">
        <w:t xml:space="preserve">– </w:t>
      </w:r>
      <w:proofErr w:type="spellStart"/>
      <w:r w:rsidRPr="00CA5F7C">
        <w:t>4шт</w:t>
      </w:r>
      <w:proofErr w:type="spellEnd"/>
      <w:r w:rsidRPr="00CA5F7C">
        <w:t>.</w:t>
      </w:r>
    </w:p>
    <w:p w:rsidR="00E05955" w:rsidRPr="00CA5F7C" w:rsidRDefault="00E05955" w:rsidP="00614352">
      <w:pPr>
        <w:pStyle w:val="a4"/>
        <w:numPr>
          <w:ilvl w:val="0"/>
          <w:numId w:val="14"/>
        </w:numPr>
        <w:spacing w:line="276" w:lineRule="auto"/>
      </w:pPr>
      <w:r w:rsidRPr="00CA5F7C">
        <w:t xml:space="preserve">Выходные магазины – </w:t>
      </w:r>
      <w:proofErr w:type="spellStart"/>
      <w:r w:rsidRPr="00CA5F7C">
        <w:t>4шт</w:t>
      </w:r>
      <w:proofErr w:type="spellEnd"/>
      <w:r w:rsidRPr="00CA5F7C">
        <w:t>.</w:t>
      </w:r>
    </w:p>
    <w:p w:rsidR="00BD52B4" w:rsidRPr="00CA5F7C" w:rsidRDefault="00BD52B4" w:rsidP="00614352">
      <w:pPr>
        <w:pStyle w:val="a4"/>
        <w:numPr>
          <w:ilvl w:val="0"/>
          <w:numId w:val="14"/>
        </w:numPr>
        <w:spacing w:line="276" w:lineRule="auto"/>
      </w:pPr>
      <w:r w:rsidRPr="00CA5F7C">
        <w:t xml:space="preserve">Расходные материалы для обеспечения эксплуатации оборудования (фильтры, присоски, т.п.) исходя из работы в </w:t>
      </w:r>
      <w:r w:rsidR="00CB3BBF" w:rsidRPr="00CA5F7C">
        <w:t>течение</w:t>
      </w:r>
      <w:r w:rsidRPr="00CA5F7C">
        <w:t xml:space="preserve"> 3 месяцев или производства 1,5 миллиона карточек.</w:t>
      </w:r>
    </w:p>
    <w:p w:rsidR="00BD52B4" w:rsidRPr="00CA5F7C" w:rsidRDefault="00BD52B4" w:rsidP="00614352">
      <w:pPr>
        <w:pStyle w:val="a4"/>
        <w:numPr>
          <w:ilvl w:val="0"/>
          <w:numId w:val="14"/>
        </w:numPr>
        <w:spacing w:line="276" w:lineRule="auto"/>
      </w:pPr>
      <w:r w:rsidRPr="00CA5F7C">
        <w:t>Набор инструментов и измерительных приборов, необходимых для каждодневной эксплуатации поставляемого оборудования. Набор также должен включать специализированные инструменты, если они необходимы для осуществления ремонта и настройки оборудования.</w:t>
      </w:r>
    </w:p>
    <w:p w:rsidR="00BD52B4" w:rsidRPr="00CA5F7C" w:rsidRDefault="00BD52B4" w:rsidP="00614352">
      <w:pPr>
        <w:pStyle w:val="a4"/>
        <w:numPr>
          <w:ilvl w:val="0"/>
          <w:numId w:val="14"/>
        </w:numPr>
        <w:spacing w:line="276" w:lineRule="auto"/>
      </w:pPr>
      <w:r w:rsidRPr="00CA5F7C">
        <w:t>Список расходных материалов необходимых для изготовления продукции с указанием их среднего расхода на единицу времени/продукции и ориентировочные сроки поставки после заказа.</w:t>
      </w:r>
    </w:p>
    <w:p w:rsidR="00614352" w:rsidRPr="00CA5F7C" w:rsidRDefault="00614352" w:rsidP="00DE6858">
      <w:pPr>
        <w:pStyle w:val="a4"/>
        <w:spacing w:line="276" w:lineRule="auto"/>
        <w:ind w:left="360" w:firstLine="0"/>
      </w:pPr>
    </w:p>
    <w:p w:rsidR="00BD52B4" w:rsidRPr="00CA5F7C" w:rsidRDefault="00E05955" w:rsidP="00614352">
      <w:pPr>
        <w:pStyle w:val="2"/>
        <w:spacing w:line="276" w:lineRule="auto"/>
      </w:pPr>
      <w:r w:rsidRPr="00CA5F7C">
        <w:t>6</w:t>
      </w:r>
      <w:r w:rsidR="00BD52B4" w:rsidRPr="00CA5F7C">
        <w:t xml:space="preserve">. </w:t>
      </w:r>
      <w:proofErr w:type="spellStart"/>
      <w:r w:rsidR="00BD52B4" w:rsidRPr="00CA5F7C">
        <w:t>Приемочные</w:t>
      </w:r>
      <w:proofErr w:type="spellEnd"/>
      <w:r w:rsidR="00BD52B4" w:rsidRPr="00CA5F7C">
        <w:t xml:space="preserve"> испытания</w:t>
      </w:r>
    </w:p>
    <w:p w:rsidR="00BB184A" w:rsidRPr="00CA5F7C" w:rsidRDefault="00BD52B4" w:rsidP="00614352">
      <w:pPr>
        <w:pStyle w:val="a4"/>
        <w:numPr>
          <w:ilvl w:val="1"/>
          <w:numId w:val="14"/>
        </w:numPr>
        <w:spacing w:line="276" w:lineRule="auto"/>
        <w:ind w:left="360"/>
      </w:pPr>
      <w:r w:rsidRPr="00CA5F7C">
        <w:t xml:space="preserve">Поставщик оборудования </w:t>
      </w:r>
      <w:r w:rsidR="00E453BE" w:rsidRPr="00CA5F7C">
        <w:t xml:space="preserve">обеспечивает </w:t>
      </w:r>
      <w:r w:rsidR="00BB184A" w:rsidRPr="00CA5F7C">
        <w:t xml:space="preserve">проведение настройки и тестовых испытаний оборудования Заказчика на территории завода изготовителя самостоятельно, используя </w:t>
      </w:r>
      <w:r w:rsidR="00E453BE" w:rsidRPr="00CA5F7C">
        <w:t>схожие по характеристикам</w:t>
      </w:r>
      <w:r w:rsidR="00BB184A" w:rsidRPr="00CA5F7C">
        <w:t xml:space="preserve"> материалы, которые использует Заказчик на </w:t>
      </w:r>
      <w:proofErr w:type="spellStart"/>
      <w:r w:rsidR="00BB184A" w:rsidRPr="00CA5F7C">
        <w:t>своем</w:t>
      </w:r>
      <w:proofErr w:type="spellEnd"/>
      <w:r w:rsidR="00BB184A" w:rsidRPr="00CA5F7C">
        <w:t xml:space="preserve"> производстве. Заказчик предоставить всю необходимую информацию по материалам после заключения Договора с Поставщиком. </w:t>
      </w:r>
    </w:p>
    <w:p w:rsidR="00BB184A" w:rsidRPr="00CA5F7C" w:rsidRDefault="00BB184A" w:rsidP="00614352">
      <w:pPr>
        <w:pStyle w:val="a4"/>
        <w:spacing w:line="276" w:lineRule="auto"/>
        <w:ind w:left="360" w:firstLine="348"/>
      </w:pPr>
      <w:r w:rsidRPr="00CA5F7C">
        <w:t xml:space="preserve">Поставщик должен уведомить Заказчика за 1 месяц о готовности проведения </w:t>
      </w:r>
      <w:proofErr w:type="spellStart"/>
      <w:r w:rsidRPr="00CA5F7C">
        <w:t>приемочных</w:t>
      </w:r>
      <w:proofErr w:type="spellEnd"/>
      <w:r w:rsidRPr="00CA5F7C">
        <w:t xml:space="preserve"> испытаний на территории завода изготовителя. Заказчик оставляет за собой права отправить своего представителя для участия в </w:t>
      </w:r>
      <w:proofErr w:type="spellStart"/>
      <w:r w:rsidRPr="00CA5F7C">
        <w:t>приемочных</w:t>
      </w:r>
      <w:proofErr w:type="spellEnd"/>
      <w:r w:rsidRPr="00CA5F7C">
        <w:t xml:space="preserve"> испытаниях, уведомив об этом Поставщика не позднее, чем за 1 неделю до начала испытаний.</w:t>
      </w:r>
    </w:p>
    <w:p w:rsidR="00CD0939" w:rsidRPr="00CA5F7C" w:rsidRDefault="00BD52B4" w:rsidP="00614352">
      <w:pPr>
        <w:pStyle w:val="a4"/>
        <w:spacing w:line="276" w:lineRule="auto"/>
        <w:ind w:left="360" w:firstLine="348"/>
      </w:pPr>
      <w:proofErr w:type="gramStart"/>
      <w:r w:rsidRPr="00CA5F7C">
        <w:t>Во время</w:t>
      </w:r>
      <w:proofErr w:type="gramEnd"/>
      <w:r w:rsidRPr="00CA5F7C">
        <w:t xml:space="preserve"> </w:t>
      </w:r>
      <w:proofErr w:type="spellStart"/>
      <w:r w:rsidRPr="00CA5F7C">
        <w:t>приемочных</w:t>
      </w:r>
      <w:proofErr w:type="spellEnd"/>
      <w:r w:rsidRPr="00CA5F7C">
        <w:t xml:space="preserve"> испытаний </w:t>
      </w:r>
      <w:r w:rsidR="00E453BE" w:rsidRPr="00CA5F7C">
        <w:t xml:space="preserve">Поставщик </w:t>
      </w:r>
      <w:r w:rsidRPr="00CA5F7C">
        <w:t>оборудовани</w:t>
      </w:r>
      <w:r w:rsidR="00E453BE" w:rsidRPr="00CA5F7C">
        <w:t xml:space="preserve">я должен проверить </w:t>
      </w:r>
      <w:r w:rsidR="00614352" w:rsidRPr="00CA5F7C">
        <w:t>следующие функциональные возможности оборудования</w:t>
      </w:r>
      <w:r w:rsidR="00E453BE" w:rsidRPr="00CA5F7C">
        <w:t xml:space="preserve"> в течении 2 разных запусков:</w:t>
      </w:r>
    </w:p>
    <w:p w:rsidR="00CD0939" w:rsidRPr="00CA5F7C" w:rsidRDefault="00CD0939" w:rsidP="00614352">
      <w:pPr>
        <w:pStyle w:val="a4"/>
        <w:spacing w:line="276" w:lineRule="auto"/>
        <w:ind w:left="360" w:firstLine="0"/>
      </w:pPr>
      <w:r w:rsidRPr="00CA5F7C">
        <w:rPr>
          <w:u w:val="single"/>
        </w:rPr>
        <w:t>Первый запуск</w:t>
      </w:r>
      <w:r w:rsidRPr="00CA5F7C">
        <w:t xml:space="preserve"> – </w:t>
      </w:r>
      <w:r w:rsidR="00AA6CAD" w:rsidRPr="00CA5F7C">
        <w:t xml:space="preserve">последовательное </w:t>
      </w:r>
      <w:r w:rsidRPr="00CA5F7C">
        <w:t xml:space="preserve">нанесение серийного номера </w:t>
      </w:r>
      <w:r w:rsidR="009178DD" w:rsidRPr="00CA5F7C">
        <w:t>(</w:t>
      </w:r>
      <w:r w:rsidR="00655C13" w:rsidRPr="00CA5F7C">
        <w:t xml:space="preserve">заданная </w:t>
      </w:r>
      <w:r w:rsidR="009178DD" w:rsidRPr="00CA5F7C">
        <w:t>последовательность из двух букв</w:t>
      </w:r>
      <w:r w:rsidR="00AA6CAD" w:rsidRPr="00CA5F7C">
        <w:t>енных символов</w:t>
      </w:r>
      <w:r w:rsidR="009178DD" w:rsidRPr="00CA5F7C">
        <w:t xml:space="preserve"> и 8 цифр) на пластиков</w:t>
      </w:r>
      <w:r w:rsidR="000966C3" w:rsidRPr="00CA5F7C">
        <w:t>ые</w:t>
      </w:r>
      <w:r w:rsidR="009178DD" w:rsidRPr="00CA5F7C">
        <w:t xml:space="preserve"> карт</w:t>
      </w:r>
      <w:r w:rsidR="000966C3" w:rsidRPr="00CA5F7C">
        <w:t>ы</w:t>
      </w:r>
      <w:r w:rsidR="000471D2">
        <w:t xml:space="preserve"> способом лазерной гравировки</w:t>
      </w:r>
      <w:r w:rsidR="009178DD" w:rsidRPr="00CA5F7C">
        <w:t>.</w:t>
      </w:r>
    </w:p>
    <w:p w:rsidR="00AA6CAD" w:rsidRPr="00CA5F7C" w:rsidRDefault="009178DD" w:rsidP="00614352">
      <w:pPr>
        <w:pStyle w:val="a4"/>
        <w:spacing w:line="276" w:lineRule="auto"/>
        <w:ind w:left="360" w:firstLine="0"/>
      </w:pPr>
      <w:r w:rsidRPr="00CA5F7C">
        <w:rPr>
          <w:u w:val="single"/>
        </w:rPr>
        <w:t>Второй запуск</w:t>
      </w:r>
      <w:r w:rsidRPr="00CA5F7C">
        <w:t xml:space="preserve"> – </w:t>
      </w:r>
      <w:r w:rsidR="00AA6CAD" w:rsidRPr="00CA5F7C">
        <w:t xml:space="preserve">последовательное </w:t>
      </w:r>
      <w:r w:rsidRPr="00CA5F7C">
        <w:t>считывание серийного номера чипа</w:t>
      </w:r>
      <w:r w:rsidR="00AA6CAD" w:rsidRPr="00CA5F7C">
        <w:t>-модуля</w:t>
      </w:r>
      <w:r w:rsidR="00655C13" w:rsidRPr="00CA5F7C">
        <w:t>, которы</w:t>
      </w:r>
      <w:r w:rsidR="005E5FF4" w:rsidRPr="00CA5F7C">
        <w:t>й</w:t>
      </w:r>
      <w:r w:rsidR="00655C13" w:rsidRPr="00CA5F7C">
        <w:t xml:space="preserve"> буд</w:t>
      </w:r>
      <w:r w:rsidR="005E5FF4" w:rsidRPr="00CA5F7C">
        <w:t>е</w:t>
      </w:r>
      <w:r w:rsidR="00655C13" w:rsidRPr="00CA5F7C">
        <w:t xml:space="preserve">т представлен в виде 16 </w:t>
      </w:r>
      <w:proofErr w:type="spellStart"/>
      <w:r w:rsidR="00655C13" w:rsidRPr="00CA5F7C">
        <w:t>шестнадцатизначного</w:t>
      </w:r>
      <w:proofErr w:type="spellEnd"/>
      <w:r w:rsidR="00655C13" w:rsidRPr="00CA5F7C">
        <w:t xml:space="preserve"> числа </w:t>
      </w:r>
      <w:r w:rsidR="00AA6CAD" w:rsidRPr="00CA5F7C">
        <w:t>с последующим</w:t>
      </w:r>
      <w:r w:rsidR="00655C13" w:rsidRPr="00CA5F7C">
        <w:t xml:space="preserve"> </w:t>
      </w:r>
      <w:r w:rsidRPr="00CA5F7C">
        <w:t>нанесение</w:t>
      </w:r>
      <w:r w:rsidR="00AA6CAD" w:rsidRPr="00CA5F7C">
        <w:t>м</w:t>
      </w:r>
      <w:r w:rsidRPr="00CA5F7C">
        <w:t xml:space="preserve"> </w:t>
      </w:r>
      <w:r w:rsidR="00AA6CAD" w:rsidRPr="00CA5F7C">
        <w:t>данного</w:t>
      </w:r>
      <w:r w:rsidRPr="00CA5F7C">
        <w:t xml:space="preserve"> номера </w:t>
      </w:r>
      <w:r w:rsidR="00854B26" w:rsidRPr="00CA5F7C">
        <w:t>и штрих-кода</w:t>
      </w:r>
      <w:r w:rsidR="005E5FF4" w:rsidRPr="00CA5F7C">
        <w:t>, основанного на нем,</w:t>
      </w:r>
      <w:r w:rsidR="00854B26" w:rsidRPr="00CA5F7C">
        <w:t xml:space="preserve"> </w:t>
      </w:r>
      <w:r w:rsidRPr="00CA5F7C">
        <w:t xml:space="preserve">на </w:t>
      </w:r>
      <w:r w:rsidR="00AA6CAD" w:rsidRPr="00CA5F7C">
        <w:t>пластиковые карты с соответствующим чип-модулем</w:t>
      </w:r>
      <w:r w:rsidR="000471D2">
        <w:t xml:space="preserve"> способом лазерной гравировки</w:t>
      </w:r>
      <w:r w:rsidR="00AA6CAD" w:rsidRPr="00CA5F7C">
        <w:t>.</w:t>
      </w:r>
    </w:p>
    <w:p w:rsidR="00BD52B4" w:rsidRPr="00CA5F7C" w:rsidRDefault="00E453BE" w:rsidP="00614352">
      <w:pPr>
        <w:pStyle w:val="a4"/>
        <w:spacing w:line="276" w:lineRule="auto"/>
        <w:ind w:left="360" w:firstLine="348"/>
      </w:pPr>
      <w:r w:rsidRPr="00CA5F7C">
        <w:t>При достижении заявленных характеристик по функциональности и производительности оборудования на тестовых испытаниях на территории завода изготовителя Поставщик информирует об этом Заказчика в письменном виде с приложением фотографий полученных на тестировании образцов и приступает к отгрузке оборудования.</w:t>
      </w:r>
      <w:r w:rsidR="00BD52B4" w:rsidRPr="00CA5F7C">
        <w:t xml:space="preserve"> </w:t>
      </w:r>
    </w:p>
    <w:p w:rsidR="00E453BE" w:rsidRPr="00CA5F7C" w:rsidRDefault="00BD52B4" w:rsidP="00614352">
      <w:pPr>
        <w:pStyle w:val="a4"/>
        <w:numPr>
          <w:ilvl w:val="1"/>
          <w:numId w:val="14"/>
        </w:numPr>
        <w:spacing w:line="276" w:lineRule="auto"/>
        <w:ind w:left="360"/>
      </w:pPr>
      <w:r w:rsidRPr="00CA5F7C">
        <w:lastRenderedPageBreak/>
        <w:t xml:space="preserve">Поставщик оборудования обеспечивает проведение </w:t>
      </w:r>
      <w:proofErr w:type="spellStart"/>
      <w:r w:rsidRPr="00CA5F7C">
        <w:t>приемочных</w:t>
      </w:r>
      <w:proofErr w:type="spellEnd"/>
      <w:r w:rsidRPr="00CA5F7C">
        <w:t xml:space="preserve"> испытаний на территории заказчика после установки оборудования, включая поставку комплекта расходных материалов. </w:t>
      </w:r>
      <w:r w:rsidR="00E453BE" w:rsidRPr="00CA5F7C">
        <w:t xml:space="preserve"> Заказчик обеспечивает необходимое количество пластиковых карт из ПК для проведения всех работ.</w:t>
      </w:r>
    </w:p>
    <w:p w:rsidR="00800CFA" w:rsidRPr="00CA5F7C" w:rsidRDefault="00BD52B4" w:rsidP="00614352">
      <w:pPr>
        <w:pStyle w:val="a4"/>
        <w:spacing w:line="276" w:lineRule="auto"/>
        <w:ind w:left="360" w:firstLine="348"/>
      </w:pPr>
      <w:proofErr w:type="gramStart"/>
      <w:r w:rsidRPr="00CA5F7C">
        <w:t>Во время</w:t>
      </w:r>
      <w:proofErr w:type="gramEnd"/>
      <w:r w:rsidRPr="00CA5F7C">
        <w:t xml:space="preserve"> </w:t>
      </w:r>
      <w:proofErr w:type="spellStart"/>
      <w:r w:rsidRPr="00CA5F7C">
        <w:t>приемочных</w:t>
      </w:r>
      <w:proofErr w:type="spellEnd"/>
      <w:r w:rsidRPr="00CA5F7C">
        <w:t xml:space="preserve"> испытаний оборудование будет оцениваться в </w:t>
      </w:r>
      <w:r w:rsidR="00CB3BBF" w:rsidRPr="00CA5F7C">
        <w:t>течение</w:t>
      </w:r>
      <w:r w:rsidRPr="00CA5F7C">
        <w:t xml:space="preserve"> </w:t>
      </w:r>
      <w:r w:rsidR="00BD2C7C" w:rsidRPr="00CA5F7C">
        <w:t>2</w:t>
      </w:r>
      <w:r w:rsidRPr="00CA5F7C">
        <w:t xml:space="preserve"> запусков производства продолжительностью по 2 часа. Показатели производительности </w:t>
      </w:r>
      <w:r w:rsidR="00E453BE" w:rsidRPr="00CA5F7C">
        <w:t>и функциональны</w:t>
      </w:r>
      <w:r w:rsidR="00614352" w:rsidRPr="00CA5F7C">
        <w:t>х</w:t>
      </w:r>
      <w:r w:rsidR="00E453BE" w:rsidRPr="00CA5F7C">
        <w:t xml:space="preserve"> возможност</w:t>
      </w:r>
      <w:r w:rsidR="00614352" w:rsidRPr="00CA5F7C">
        <w:t>ей</w:t>
      </w:r>
      <w:r w:rsidR="00E453BE" w:rsidRPr="00CA5F7C">
        <w:t xml:space="preserve"> </w:t>
      </w:r>
      <w:r w:rsidRPr="00CA5F7C">
        <w:t xml:space="preserve">должны быть равны или выше </w:t>
      </w:r>
      <w:r w:rsidR="00E453BE" w:rsidRPr="00CA5F7C">
        <w:t>показателей/возможностей,</w:t>
      </w:r>
      <w:r w:rsidRPr="00CA5F7C">
        <w:t xml:space="preserve"> </w:t>
      </w:r>
      <w:r w:rsidR="00E453BE" w:rsidRPr="00CA5F7C">
        <w:t>заявленных производителем оборудования</w:t>
      </w:r>
      <w:r w:rsidRPr="00CA5F7C">
        <w:t xml:space="preserve">. </w:t>
      </w:r>
    </w:p>
    <w:p w:rsidR="00BD52B4" w:rsidRPr="00CA5F7C" w:rsidRDefault="00BD52B4" w:rsidP="00614352">
      <w:pPr>
        <w:spacing w:line="276" w:lineRule="auto"/>
      </w:pPr>
    </w:p>
    <w:p w:rsidR="00BD52B4" w:rsidRPr="00CA5F7C" w:rsidRDefault="00E05955" w:rsidP="00614352">
      <w:pPr>
        <w:pStyle w:val="2"/>
        <w:spacing w:line="276" w:lineRule="auto"/>
      </w:pPr>
      <w:r w:rsidRPr="00CA5F7C">
        <w:t>7</w:t>
      </w:r>
      <w:r w:rsidR="00BD52B4" w:rsidRPr="00CA5F7C">
        <w:t>. Обучение персонала заказчика</w:t>
      </w:r>
    </w:p>
    <w:p w:rsidR="00081596" w:rsidRPr="00CA5F7C" w:rsidRDefault="00081596" w:rsidP="00614352">
      <w:pPr>
        <w:numPr>
          <w:ilvl w:val="0"/>
          <w:numId w:val="31"/>
        </w:numPr>
        <w:spacing w:line="276" w:lineRule="auto"/>
      </w:pPr>
      <w:r w:rsidRPr="00CA5F7C">
        <w:t xml:space="preserve">Поставщик оборудования </w:t>
      </w:r>
      <w:proofErr w:type="spellStart"/>
      <w:r w:rsidRPr="00CA5F7C">
        <w:t>проведет</w:t>
      </w:r>
      <w:proofErr w:type="spellEnd"/>
      <w:r w:rsidRPr="00CA5F7C">
        <w:t xml:space="preserve"> обучение производственного персонала заказчика работе на оборудовании, включая настройку на работу, обслуживание в </w:t>
      </w:r>
      <w:r w:rsidR="00CB3BBF" w:rsidRPr="00CA5F7C">
        <w:t>течение</w:t>
      </w:r>
      <w:r w:rsidRPr="00CA5F7C">
        <w:t xml:space="preserve"> работы и смену работ (оператор, супервайзер) в количестве 3 человек, в </w:t>
      </w:r>
      <w:r w:rsidR="00CB3BBF" w:rsidRPr="00CA5F7C">
        <w:t>течение</w:t>
      </w:r>
      <w:r w:rsidRPr="00CA5F7C">
        <w:t xml:space="preserve"> </w:t>
      </w:r>
      <w:r w:rsidR="00345D2B" w:rsidRPr="00345D2B">
        <w:t>2</w:t>
      </w:r>
      <w:r w:rsidRPr="00CA5F7C">
        <w:t xml:space="preserve"> </w:t>
      </w:r>
      <w:r w:rsidR="00345D2B">
        <w:t>дней</w:t>
      </w:r>
      <w:r w:rsidRPr="00CA5F7C">
        <w:t xml:space="preserve"> на территории заказчика.</w:t>
      </w:r>
    </w:p>
    <w:p w:rsidR="00081596" w:rsidRPr="00CA5F7C" w:rsidRDefault="00081596" w:rsidP="00614352">
      <w:pPr>
        <w:numPr>
          <w:ilvl w:val="0"/>
          <w:numId w:val="31"/>
        </w:numPr>
        <w:spacing w:line="276" w:lineRule="auto"/>
      </w:pPr>
      <w:r w:rsidRPr="00CA5F7C">
        <w:t xml:space="preserve">Поставщик оборудования </w:t>
      </w:r>
      <w:proofErr w:type="spellStart"/>
      <w:r w:rsidRPr="00CA5F7C">
        <w:t>проведет</w:t>
      </w:r>
      <w:proofErr w:type="spellEnd"/>
      <w:r w:rsidRPr="00CA5F7C">
        <w:t xml:space="preserve"> обучение технического персонала заказчика обслуживанию и ремонту оборудования, включая диагностику неисправностей, проведение ремонта, настройки (инженер-механик и инженер-электронщик, супервайзер) в количестве 2 человек по каждой позиции, в </w:t>
      </w:r>
      <w:r w:rsidR="00CB3BBF" w:rsidRPr="00CA5F7C">
        <w:t>течение</w:t>
      </w:r>
      <w:r w:rsidRPr="00CA5F7C">
        <w:t xml:space="preserve"> 2 дней по каждой специальности на территории заказчика.</w:t>
      </w:r>
    </w:p>
    <w:p w:rsidR="00081596" w:rsidRPr="00CA5F7C" w:rsidRDefault="00081596" w:rsidP="00614352">
      <w:pPr>
        <w:numPr>
          <w:ilvl w:val="0"/>
          <w:numId w:val="31"/>
        </w:numPr>
        <w:spacing w:line="276" w:lineRule="auto"/>
      </w:pPr>
      <w:r w:rsidRPr="00CA5F7C">
        <w:t xml:space="preserve">Обучение на территории заказчика также включают настройку, приладку, запуск машины поставщиком на производственный заказ Заказчика. Машина должна проработать на производственном заказе не менее </w:t>
      </w:r>
      <w:proofErr w:type="spellStart"/>
      <w:r w:rsidRPr="00CA5F7C">
        <w:t>1-</w:t>
      </w:r>
      <w:r w:rsidR="00DE6858" w:rsidRPr="00CA5F7C">
        <w:t>ой</w:t>
      </w:r>
      <w:proofErr w:type="spellEnd"/>
      <w:r w:rsidR="00DE6858" w:rsidRPr="00CA5F7C">
        <w:t xml:space="preserve"> рабочей смены </w:t>
      </w:r>
      <w:r w:rsidRPr="00CA5F7C">
        <w:t>при поддержке Поставщика.</w:t>
      </w:r>
    </w:p>
    <w:p w:rsidR="00081596" w:rsidRPr="00CA5F7C" w:rsidRDefault="00081596" w:rsidP="00614352">
      <w:pPr>
        <w:numPr>
          <w:ilvl w:val="0"/>
          <w:numId w:val="31"/>
        </w:numPr>
        <w:spacing w:line="276" w:lineRule="auto"/>
      </w:pPr>
      <w:r w:rsidRPr="00CA5F7C">
        <w:t xml:space="preserve">По завершению обучения и </w:t>
      </w:r>
      <w:proofErr w:type="spellStart"/>
      <w:r w:rsidRPr="00CA5F7C">
        <w:t>приемочных</w:t>
      </w:r>
      <w:proofErr w:type="spellEnd"/>
      <w:r w:rsidRPr="00CA5F7C">
        <w:t xml:space="preserve"> испытаний на территории заказчика будет подписан Акт ввода в эксплуатацию.</w:t>
      </w:r>
    </w:p>
    <w:p w:rsidR="00BD52B4" w:rsidRPr="00CA5F7C" w:rsidRDefault="00BD52B4" w:rsidP="00614352">
      <w:pPr>
        <w:spacing w:line="276" w:lineRule="auto"/>
      </w:pPr>
    </w:p>
    <w:p w:rsidR="00BD52B4" w:rsidRPr="00CA5F7C" w:rsidRDefault="00E05955" w:rsidP="00614352">
      <w:pPr>
        <w:pStyle w:val="2"/>
        <w:spacing w:line="276" w:lineRule="auto"/>
      </w:pPr>
      <w:r w:rsidRPr="00CA5F7C">
        <w:t>8</w:t>
      </w:r>
      <w:r w:rsidR="00BD52B4" w:rsidRPr="00CA5F7C">
        <w:t>. Гарантия</w:t>
      </w:r>
    </w:p>
    <w:p w:rsidR="00081596" w:rsidRPr="00CA5F7C" w:rsidRDefault="00081596" w:rsidP="00614352">
      <w:pPr>
        <w:pStyle w:val="a4"/>
        <w:numPr>
          <w:ilvl w:val="0"/>
          <w:numId w:val="30"/>
        </w:numPr>
        <w:spacing w:line="276" w:lineRule="auto"/>
      </w:pPr>
      <w:r w:rsidRPr="00CA5F7C">
        <w:t xml:space="preserve">Гарантийный срок на поставляемое оборудование и вспомогательные механизмы должен составлять не менее 12 месяцев с момента подписания Акта ввода в эксплуатацию. Гарантия также включает поставку всех вышедших в </w:t>
      </w:r>
      <w:r w:rsidR="00CB3BBF" w:rsidRPr="00CA5F7C">
        <w:t>течение</w:t>
      </w:r>
      <w:r w:rsidRPr="00CA5F7C">
        <w:t xml:space="preserve"> этого периода из строя частей и компонентов оборудования за исключением расходных материалов. Каждая остановка оборудования по гарантийному случаю не должна превышать 10 рабочих дней, включая все необходимые для устранения действия (поставка запасных частей, приезд специалистов Поставщика и т.п.), при этом общий срок простоя машины из-за поломок во время гарантийного срока не должен превышать 1 месяц. </w:t>
      </w:r>
    </w:p>
    <w:p w:rsidR="00081596" w:rsidRPr="00CA5F7C" w:rsidRDefault="00081596" w:rsidP="00614352">
      <w:pPr>
        <w:pStyle w:val="a4"/>
        <w:numPr>
          <w:ilvl w:val="0"/>
          <w:numId w:val="30"/>
        </w:numPr>
        <w:spacing w:line="276" w:lineRule="auto"/>
      </w:pPr>
      <w:r w:rsidRPr="00CA5F7C">
        <w:t xml:space="preserve">На все части и компоненты, </w:t>
      </w:r>
      <w:proofErr w:type="spellStart"/>
      <w:r w:rsidRPr="00CA5F7C">
        <w:t>замененные</w:t>
      </w:r>
      <w:proofErr w:type="spellEnd"/>
      <w:r w:rsidRPr="00CA5F7C">
        <w:t xml:space="preserve"> в рамках исполнения гарантийных обязательств должен предоставляться новый гарантийный срок. Данный срок </w:t>
      </w:r>
      <w:r w:rsidRPr="00CA5F7C">
        <w:lastRenderedPageBreak/>
        <w:t xml:space="preserve">не может быть меньше, чем гарантийный срок, изложенный в </w:t>
      </w:r>
      <w:proofErr w:type="spellStart"/>
      <w:r w:rsidRPr="00CA5F7C">
        <w:t>п.1</w:t>
      </w:r>
      <w:proofErr w:type="spellEnd"/>
      <w:r w:rsidRPr="00CA5F7C">
        <w:t xml:space="preserve"> настоящего раздела.</w:t>
      </w:r>
    </w:p>
    <w:p w:rsidR="00081596" w:rsidRPr="00CA5F7C" w:rsidRDefault="00081596" w:rsidP="00614352">
      <w:pPr>
        <w:pStyle w:val="a4"/>
        <w:numPr>
          <w:ilvl w:val="0"/>
          <w:numId w:val="30"/>
        </w:numPr>
        <w:spacing w:line="276" w:lineRule="auto"/>
      </w:pPr>
      <w:r w:rsidRPr="00CA5F7C">
        <w:t xml:space="preserve">Поставщик гарантирует возможность поставки механических, электронных запасных частей и программного обеспечения на установленное оборудование в </w:t>
      </w:r>
      <w:r w:rsidR="00CB3BBF" w:rsidRPr="00CA5F7C">
        <w:t>течение</w:t>
      </w:r>
      <w:r w:rsidRPr="00CA5F7C">
        <w:t xml:space="preserve"> не менее 10 лет с даты подписания Акта ввода в эксплуатацию. </w:t>
      </w:r>
    </w:p>
    <w:p w:rsidR="00081596" w:rsidRPr="00CA5F7C" w:rsidRDefault="00081596" w:rsidP="00614352">
      <w:pPr>
        <w:pStyle w:val="a4"/>
        <w:numPr>
          <w:ilvl w:val="0"/>
          <w:numId w:val="30"/>
        </w:numPr>
        <w:spacing w:line="276" w:lineRule="auto"/>
      </w:pPr>
      <w:r w:rsidRPr="00CA5F7C">
        <w:t xml:space="preserve">Оборудование должно обеспечиваться технической поддержкой поставщика оборудования в режиме онлайн в </w:t>
      </w:r>
      <w:r w:rsidR="00CB3BBF" w:rsidRPr="00CA5F7C">
        <w:t>течение</w:t>
      </w:r>
      <w:r w:rsidRPr="00CA5F7C">
        <w:t xml:space="preserve"> гарантийного срока.</w:t>
      </w:r>
    </w:p>
    <w:p w:rsidR="001D1537" w:rsidRPr="00CA5F7C" w:rsidRDefault="001D1537" w:rsidP="00614352">
      <w:pPr>
        <w:spacing w:line="276" w:lineRule="auto"/>
      </w:pPr>
    </w:p>
    <w:p w:rsidR="00081596" w:rsidRPr="00CA5F7C" w:rsidRDefault="00081596" w:rsidP="00614352">
      <w:pPr>
        <w:spacing w:line="276" w:lineRule="auto"/>
        <w:rPr>
          <w:b/>
          <w:bCs/>
          <w:szCs w:val="28"/>
        </w:rPr>
      </w:pPr>
      <w:r w:rsidRPr="00CA5F7C">
        <w:rPr>
          <w:b/>
          <w:bCs/>
          <w:szCs w:val="28"/>
        </w:rPr>
        <w:t>Требования к потенциальному поставщику:</w:t>
      </w:r>
    </w:p>
    <w:p w:rsidR="00081596" w:rsidRPr="00CA5F7C" w:rsidRDefault="00081596" w:rsidP="00614352">
      <w:pPr>
        <w:tabs>
          <w:tab w:val="left" w:pos="709"/>
        </w:tabs>
        <w:spacing w:line="276" w:lineRule="auto"/>
        <w:rPr>
          <w:szCs w:val="28"/>
          <w:u w:val="single"/>
        </w:rPr>
      </w:pPr>
      <w:r w:rsidRPr="00CA5F7C">
        <w:rPr>
          <w:szCs w:val="28"/>
        </w:rPr>
        <w:tab/>
      </w:r>
      <w:r w:rsidRPr="00CA5F7C">
        <w:rPr>
          <w:szCs w:val="28"/>
          <w:u w:val="single"/>
        </w:rPr>
        <w:t>Потенциальный поставщик обязан предоставить к тендерной заявке:</w:t>
      </w:r>
    </w:p>
    <w:p w:rsidR="00081596" w:rsidRPr="00CA5F7C" w:rsidRDefault="00081596" w:rsidP="00614352">
      <w:pPr>
        <w:numPr>
          <w:ilvl w:val="0"/>
          <w:numId w:val="29"/>
        </w:numPr>
        <w:tabs>
          <w:tab w:val="left" w:pos="1134"/>
        </w:tabs>
        <w:spacing w:line="276" w:lineRule="auto"/>
        <w:contextualSpacing/>
        <w:rPr>
          <w:szCs w:val="28"/>
        </w:rPr>
      </w:pPr>
      <w:r w:rsidRPr="00CA5F7C">
        <w:rPr>
          <w:szCs w:val="28"/>
        </w:rPr>
        <w:t xml:space="preserve">Копию </w:t>
      </w:r>
      <w:proofErr w:type="spellStart"/>
      <w:r w:rsidRPr="00CA5F7C">
        <w:rPr>
          <w:szCs w:val="28"/>
        </w:rPr>
        <w:t>авторизационного</w:t>
      </w:r>
      <w:proofErr w:type="spellEnd"/>
      <w:r w:rsidRPr="00CA5F7C">
        <w:rPr>
          <w:szCs w:val="28"/>
        </w:rPr>
        <w:t xml:space="preserve"> письма или сертификата от производителя (если Поставщик не является производителем), подтверждающего статус Потенциального поставщика.</w:t>
      </w:r>
    </w:p>
    <w:p w:rsidR="00081596" w:rsidRPr="00CA5F7C" w:rsidRDefault="00081596" w:rsidP="00614352">
      <w:pPr>
        <w:numPr>
          <w:ilvl w:val="0"/>
          <w:numId w:val="29"/>
        </w:numPr>
        <w:tabs>
          <w:tab w:val="left" w:pos="1134"/>
        </w:tabs>
        <w:spacing w:line="276" w:lineRule="auto"/>
        <w:contextualSpacing/>
        <w:rPr>
          <w:szCs w:val="28"/>
        </w:rPr>
      </w:pPr>
      <w:r w:rsidRPr="00CA5F7C">
        <w:rPr>
          <w:szCs w:val="28"/>
        </w:rPr>
        <w:t>Подтверждение наличия не менее чем 1-го квалифицированного инженера (электронщика и механика), прошедших курсы (обучение) у производителя предлагаемого товара (если Поставщик не является производителем). Необходимо приложить копии сертификатов прохождения курсов (обучения).</w:t>
      </w:r>
    </w:p>
    <w:p w:rsidR="00081596" w:rsidRPr="00CA5F7C" w:rsidRDefault="00081596" w:rsidP="00614352">
      <w:pPr>
        <w:numPr>
          <w:ilvl w:val="0"/>
          <w:numId w:val="29"/>
        </w:numPr>
        <w:tabs>
          <w:tab w:val="left" w:pos="1134"/>
        </w:tabs>
        <w:spacing w:line="276" w:lineRule="auto"/>
        <w:contextualSpacing/>
        <w:rPr>
          <w:szCs w:val="28"/>
        </w:rPr>
      </w:pPr>
      <w:r w:rsidRPr="00CA5F7C">
        <w:rPr>
          <w:szCs w:val="28"/>
        </w:rPr>
        <w:t xml:space="preserve">Подтверждение наличия опыта поставки товара производителем оборудования </w:t>
      </w:r>
      <w:r w:rsidR="00BB184A" w:rsidRPr="00CA5F7C">
        <w:rPr>
          <w:szCs w:val="28"/>
        </w:rPr>
        <w:t>за последние</w:t>
      </w:r>
      <w:r w:rsidRPr="00CA5F7C">
        <w:rPr>
          <w:szCs w:val="28"/>
        </w:rPr>
        <w:t xml:space="preserve"> </w:t>
      </w:r>
      <w:r w:rsidR="00DE6858" w:rsidRPr="00CA5F7C">
        <w:rPr>
          <w:szCs w:val="28"/>
        </w:rPr>
        <w:t>3</w:t>
      </w:r>
      <w:r w:rsidRPr="00CA5F7C">
        <w:rPr>
          <w:szCs w:val="28"/>
        </w:rPr>
        <w:t xml:space="preserve"> </w:t>
      </w:r>
      <w:r w:rsidR="00516F3A">
        <w:rPr>
          <w:szCs w:val="28"/>
        </w:rPr>
        <w:t>года</w:t>
      </w:r>
      <w:r w:rsidRPr="00CA5F7C">
        <w:rPr>
          <w:szCs w:val="28"/>
        </w:rPr>
        <w:t xml:space="preserve"> с общим </w:t>
      </w:r>
      <w:proofErr w:type="spellStart"/>
      <w:r w:rsidRPr="00CA5F7C">
        <w:rPr>
          <w:szCs w:val="28"/>
        </w:rPr>
        <w:t>объемом</w:t>
      </w:r>
      <w:proofErr w:type="spellEnd"/>
      <w:r w:rsidRPr="00CA5F7C">
        <w:rPr>
          <w:szCs w:val="28"/>
        </w:rPr>
        <w:t xml:space="preserve"> поставки </w:t>
      </w:r>
      <w:r w:rsidR="00133620" w:rsidRPr="00CA5F7C">
        <w:rPr>
          <w:szCs w:val="28"/>
        </w:rPr>
        <w:t xml:space="preserve">аналогичного оборудования </w:t>
      </w:r>
      <w:r w:rsidRPr="00CA5F7C">
        <w:rPr>
          <w:szCs w:val="28"/>
        </w:rPr>
        <w:t xml:space="preserve">не менее 3 штук (с предоставлением подтверждающих документов). </w:t>
      </w:r>
    </w:p>
    <w:p w:rsidR="002C7D5B" w:rsidRDefault="002C7D5B" w:rsidP="00614352">
      <w:pPr>
        <w:spacing w:line="276" w:lineRule="auto"/>
        <w:rPr>
          <w:rFonts w:cs="Times New Roman"/>
          <w:szCs w:val="28"/>
        </w:rPr>
      </w:pPr>
    </w:p>
    <w:p w:rsidR="00516F3A" w:rsidRPr="00CA5F7C" w:rsidRDefault="00516F3A" w:rsidP="00614352">
      <w:pPr>
        <w:spacing w:line="276" w:lineRule="auto"/>
        <w:rPr>
          <w:rFonts w:cs="Times New Roman"/>
          <w:szCs w:val="28"/>
        </w:rPr>
      </w:pPr>
      <w:bookmarkStart w:id="0" w:name="_GoBack"/>
      <w:bookmarkEnd w:id="0"/>
    </w:p>
    <w:sectPr w:rsidR="00516F3A" w:rsidRPr="00CA5F7C" w:rsidSect="00CD0939">
      <w:footerReference w:type="default" r:id="rId7"/>
      <w:pgSz w:w="11906" w:h="16838"/>
      <w:pgMar w:top="851" w:right="851" w:bottom="851" w:left="1418" w:header="0" w:footer="5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F58" w:rsidRDefault="000F3F58" w:rsidP="00800CFA">
      <w:r>
        <w:separator/>
      </w:r>
    </w:p>
  </w:endnote>
  <w:endnote w:type="continuationSeparator" w:id="0">
    <w:p w:rsidR="000F3F58" w:rsidRDefault="000F3F58" w:rsidP="0080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83036"/>
      <w:docPartObj>
        <w:docPartGallery w:val="Page Numbers (Bottom of Page)"/>
        <w:docPartUnique/>
      </w:docPartObj>
    </w:sdtPr>
    <w:sdtEndPr/>
    <w:sdtContent>
      <w:p w:rsidR="00CD0939" w:rsidRDefault="00CD09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426">
          <w:rPr>
            <w:noProof/>
          </w:rPr>
          <w:t>6</w:t>
        </w:r>
        <w:r>
          <w:fldChar w:fldCharType="end"/>
        </w:r>
      </w:p>
    </w:sdtContent>
  </w:sdt>
  <w:p w:rsidR="00800CFA" w:rsidRDefault="00800CF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F58" w:rsidRDefault="000F3F58" w:rsidP="00800CFA">
      <w:r>
        <w:separator/>
      </w:r>
    </w:p>
  </w:footnote>
  <w:footnote w:type="continuationSeparator" w:id="0">
    <w:p w:rsidR="000F3F58" w:rsidRDefault="000F3F58" w:rsidP="00800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0156E"/>
    <w:multiLevelType w:val="hybridMultilevel"/>
    <w:tmpl w:val="A2F2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54EE8"/>
    <w:multiLevelType w:val="hybridMultilevel"/>
    <w:tmpl w:val="9F864A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7EC5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9E3722"/>
    <w:multiLevelType w:val="hybridMultilevel"/>
    <w:tmpl w:val="C1BE3808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37D7F"/>
    <w:multiLevelType w:val="hybridMultilevel"/>
    <w:tmpl w:val="05EA2F88"/>
    <w:lvl w:ilvl="0" w:tplc="0122F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802574"/>
    <w:multiLevelType w:val="hybridMultilevel"/>
    <w:tmpl w:val="B526ED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CF878EE">
      <w:start w:val="2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F4BBC"/>
    <w:multiLevelType w:val="hybridMultilevel"/>
    <w:tmpl w:val="5CCA0920"/>
    <w:lvl w:ilvl="0" w:tplc="6A3E57A4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94621F8E">
      <w:start w:val="1"/>
      <w:numFmt w:val="decimal"/>
      <w:lvlText w:val="%2."/>
      <w:lvlJc w:val="left"/>
      <w:pPr>
        <w:ind w:left="1560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6A4932"/>
    <w:multiLevelType w:val="hybridMultilevel"/>
    <w:tmpl w:val="D3FAD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073C72"/>
    <w:multiLevelType w:val="hybridMultilevel"/>
    <w:tmpl w:val="46E8884C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2C4E5A16"/>
    <w:multiLevelType w:val="hybridMultilevel"/>
    <w:tmpl w:val="F96C6B6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2D1A6C78"/>
    <w:multiLevelType w:val="hybridMultilevel"/>
    <w:tmpl w:val="E79042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DA9790D"/>
    <w:multiLevelType w:val="hybridMultilevel"/>
    <w:tmpl w:val="3EE8B0BE"/>
    <w:lvl w:ilvl="0" w:tplc="92C037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5300AD"/>
    <w:multiLevelType w:val="hybridMultilevel"/>
    <w:tmpl w:val="3482D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AE5629"/>
    <w:multiLevelType w:val="hybridMultilevel"/>
    <w:tmpl w:val="645C76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BF72B39"/>
    <w:multiLevelType w:val="hybridMultilevel"/>
    <w:tmpl w:val="D818CD50"/>
    <w:lvl w:ilvl="0" w:tplc="F16C85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F0964"/>
    <w:multiLevelType w:val="hybridMultilevel"/>
    <w:tmpl w:val="D3FAD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6622A4"/>
    <w:multiLevelType w:val="hybridMultilevel"/>
    <w:tmpl w:val="6EC285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EA178C8"/>
    <w:multiLevelType w:val="hybridMultilevel"/>
    <w:tmpl w:val="B83458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D36607E"/>
    <w:multiLevelType w:val="hybridMultilevel"/>
    <w:tmpl w:val="1F1014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E43299"/>
    <w:multiLevelType w:val="hybridMultilevel"/>
    <w:tmpl w:val="AF40C1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97A6F15"/>
    <w:multiLevelType w:val="hybridMultilevel"/>
    <w:tmpl w:val="B526ED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CF878EE">
      <w:start w:val="2"/>
      <w:numFmt w:val="bullet"/>
      <w:lvlText w:val="•"/>
      <w:lvlJc w:val="left"/>
      <w:pPr>
        <w:ind w:left="1980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4B3D53"/>
    <w:multiLevelType w:val="hybridMultilevel"/>
    <w:tmpl w:val="9324568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5D7F222E"/>
    <w:multiLevelType w:val="hybridMultilevel"/>
    <w:tmpl w:val="0D52434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DB0BF4E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2CF878EE">
      <w:start w:val="2"/>
      <w:numFmt w:val="bullet"/>
      <w:lvlText w:val="•"/>
      <w:lvlJc w:val="left"/>
      <w:pPr>
        <w:ind w:left="2688" w:hanging="360"/>
      </w:pPr>
      <w:rPr>
        <w:rFonts w:ascii="Times New Roman" w:eastAsiaTheme="minorHAnsi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7F3EDB"/>
    <w:multiLevelType w:val="hybridMultilevel"/>
    <w:tmpl w:val="312CC7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09913A1"/>
    <w:multiLevelType w:val="hybridMultilevel"/>
    <w:tmpl w:val="8EC47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286B"/>
    <w:multiLevelType w:val="hybridMultilevel"/>
    <w:tmpl w:val="9A10E3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C17622"/>
    <w:multiLevelType w:val="hybridMultilevel"/>
    <w:tmpl w:val="D3FAD7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B0BF4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F75267"/>
    <w:multiLevelType w:val="hybridMultilevel"/>
    <w:tmpl w:val="6B9A7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B0BF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A454C"/>
    <w:multiLevelType w:val="hybridMultilevel"/>
    <w:tmpl w:val="4E684090"/>
    <w:lvl w:ilvl="0" w:tplc="61405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7AE8583C"/>
    <w:multiLevelType w:val="hybridMultilevel"/>
    <w:tmpl w:val="7A4669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EE43AE"/>
    <w:multiLevelType w:val="hybridMultilevel"/>
    <w:tmpl w:val="78A035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1"/>
  </w:num>
  <w:num w:numId="4">
    <w:abstractNumId w:val="12"/>
  </w:num>
  <w:num w:numId="5">
    <w:abstractNumId w:val="29"/>
  </w:num>
  <w:num w:numId="6">
    <w:abstractNumId w:val="24"/>
  </w:num>
  <w:num w:numId="7">
    <w:abstractNumId w:val="4"/>
  </w:num>
  <w:num w:numId="8">
    <w:abstractNumId w:val="27"/>
  </w:num>
  <w:num w:numId="9">
    <w:abstractNumId w:val="10"/>
  </w:num>
  <w:num w:numId="10">
    <w:abstractNumId w:val="20"/>
  </w:num>
  <w:num w:numId="11">
    <w:abstractNumId w:val="0"/>
  </w:num>
  <w:num w:numId="12">
    <w:abstractNumId w:val="1"/>
  </w:num>
  <w:num w:numId="13">
    <w:abstractNumId w:val="13"/>
  </w:num>
  <w:num w:numId="14">
    <w:abstractNumId w:val="25"/>
  </w:num>
  <w:num w:numId="15">
    <w:abstractNumId w:val="23"/>
  </w:num>
  <w:num w:numId="16">
    <w:abstractNumId w:val="17"/>
  </w:num>
  <w:num w:numId="17">
    <w:abstractNumId w:val="15"/>
  </w:num>
  <w:num w:numId="18">
    <w:abstractNumId w:val="18"/>
  </w:num>
  <w:num w:numId="19">
    <w:abstractNumId w:val="7"/>
  </w:num>
  <w:num w:numId="20">
    <w:abstractNumId w:val="16"/>
  </w:num>
  <w:num w:numId="21">
    <w:abstractNumId w:val="26"/>
  </w:num>
  <w:num w:numId="22">
    <w:abstractNumId w:val="9"/>
  </w:num>
  <w:num w:numId="23">
    <w:abstractNumId w:val="19"/>
  </w:num>
  <w:num w:numId="24">
    <w:abstractNumId w:val="21"/>
  </w:num>
  <w:num w:numId="25">
    <w:abstractNumId w:val="30"/>
  </w:num>
  <w:num w:numId="26">
    <w:abstractNumId w:val="22"/>
  </w:num>
  <w:num w:numId="27">
    <w:abstractNumId w:val="8"/>
  </w:num>
  <w:num w:numId="28">
    <w:abstractNumId w:val="5"/>
  </w:num>
  <w:num w:numId="29">
    <w:abstractNumId w:val="28"/>
  </w:num>
  <w:num w:numId="30">
    <w:abstractNumId w:val="2"/>
  </w:num>
  <w:num w:numId="31">
    <w:abstractNumId w:val="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2FA"/>
    <w:rsid w:val="000328A8"/>
    <w:rsid w:val="0003298A"/>
    <w:rsid w:val="000471D2"/>
    <w:rsid w:val="00047A25"/>
    <w:rsid w:val="000545F6"/>
    <w:rsid w:val="00076E1E"/>
    <w:rsid w:val="00081596"/>
    <w:rsid w:val="000856B5"/>
    <w:rsid w:val="000966C3"/>
    <w:rsid w:val="000B2270"/>
    <w:rsid w:val="000C15FA"/>
    <w:rsid w:val="000F3F58"/>
    <w:rsid w:val="00133620"/>
    <w:rsid w:val="0014441E"/>
    <w:rsid w:val="001679BB"/>
    <w:rsid w:val="00183D5E"/>
    <w:rsid w:val="001D1537"/>
    <w:rsid w:val="001E0E2A"/>
    <w:rsid w:val="001F1911"/>
    <w:rsid w:val="001F7A93"/>
    <w:rsid w:val="00262426"/>
    <w:rsid w:val="0026634F"/>
    <w:rsid w:val="00271E41"/>
    <w:rsid w:val="002A6CD2"/>
    <w:rsid w:val="002B133B"/>
    <w:rsid w:val="002B15E7"/>
    <w:rsid w:val="002B6DB0"/>
    <w:rsid w:val="002C7D5B"/>
    <w:rsid w:val="00337126"/>
    <w:rsid w:val="00345D2B"/>
    <w:rsid w:val="00351CB8"/>
    <w:rsid w:val="003579A1"/>
    <w:rsid w:val="0037403C"/>
    <w:rsid w:val="00380C34"/>
    <w:rsid w:val="003902F9"/>
    <w:rsid w:val="003B2609"/>
    <w:rsid w:val="004103E2"/>
    <w:rsid w:val="00451F84"/>
    <w:rsid w:val="00462345"/>
    <w:rsid w:val="00470B27"/>
    <w:rsid w:val="00480DC9"/>
    <w:rsid w:val="004A07DB"/>
    <w:rsid w:val="004C4B1B"/>
    <w:rsid w:val="004D26F3"/>
    <w:rsid w:val="004D2DDE"/>
    <w:rsid w:val="004E593B"/>
    <w:rsid w:val="004E6F52"/>
    <w:rsid w:val="00500CA0"/>
    <w:rsid w:val="0051608B"/>
    <w:rsid w:val="00516F3A"/>
    <w:rsid w:val="00533F54"/>
    <w:rsid w:val="005357C9"/>
    <w:rsid w:val="00563389"/>
    <w:rsid w:val="00570FF2"/>
    <w:rsid w:val="005722B6"/>
    <w:rsid w:val="0057278A"/>
    <w:rsid w:val="00580A0A"/>
    <w:rsid w:val="00584763"/>
    <w:rsid w:val="005968EF"/>
    <w:rsid w:val="005D44A8"/>
    <w:rsid w:val="005D7D35"/>
    <w:rsid w:val="005E2847"/>
    <w:rsid w:val="005E5FF4"/>
    <w:rsid w:val="006032B5"/>
    <w:rsid w:val="00614352"/>
    <w:rsid w:val="00646965"/>
    <w:rsid w:val="00655C13"/>
    <w:rsid w:val="00665464"/>
    <w:rsid w:val="00676FBA"/>
    <w:rsid w:val="006A721A"/>
    <w:rsid w:val="006B2781"/>
    <w:rsid w:val="006E2D31"/>
    <w:rsid w:val="00710CF2"/>
    <w:rsid w:val="00727B26"/>
    <w:rsid w:val="00737D50"/>
    <w:rsid w:val="00743C86"/>
    <w:rsid w:val="00764E1C"/>
    <w:rsid w:val="00775D8E"/>
    <w:rsid w:val="007B6FA2"/>
    <w:rsid w:val="007C0C31"/>
    <w:rsid w:val="007F16FF"/>
    <w:rsid w:val="00800CFA"/>
    <w:rsid w:val="008253C5"/>
    <w:rsid w:val="00837586"/>
    <w:rsid w:val="00853407"/>
    <w:rsid w:val="0085357A"/>
    <w:rsid w:val="00854B26"/>
    <w:rsid w:val="00876451"/>
    <w:rsid w:val="00881E02"/>
    <w:rsid w:val="00882266"/>
    <w:rsid w:val="008B020D"/>
    <w:rsid w:val="008F2CDC"/>
    <w:rsid w:val="009178DD"/>
    <w:rsid w:val="00927B8C"/>
    <w:rsid w:val="00940078"/>
    <w:rsid w:val="0094560E"/>
    <w:rsid w:val="0095173D"/>
    <w:rsid w:val="009633D9"/>
    <w:rsid w:val="00997BF3"/>
    <w:rsid w:val="009A249F"/>
    <w:rsid w:val="009C3BC2"/>
    <w:rsid w:val="009F109A"/>
    <w:rsid w:val="00AA6CAD"/>
    <w:rsid w:val="00AF461D"/>
    <w:rsid w:val="00B02707"/>
    <w:rsid w:val="00B02B0D"/>
    <w:rsid w:val="00B203A7"/>
    <w:rsid w:val="00B315C1"/>
    <w:rsid w:val="00B613F8"/>
    <w:rsid w:val="00B746B8"/>
    <w:rsid w:val="00B96195"/>
    <w:rsid w:val="00BB184A"/>
    <w:rsid w:val="00BD2C7C"/>
    <w:rsid w:val="00BD52B4"/>
    <w:rsid w:val="00BE026B"/>
    <w:rsid w:val="00C161BA"/>
    <w:rsid w:val="00C964AB"/>
    <w:rsid w:val="00CA5F7C"/>
    <w:rsid w:val="00CB3BBF"/>
    <w:rsid w:val="00CD0939"/>
    <w:rsid w:val="00CE72E3"/>
    <w:rsid w:val="00D734BD"/>
    <w:rsid w:val="00DA42FA"/>
    <w:rsid w:val="00DB5C8E"/>
    <w:rsid w:val="00DE355E"/>
    <w:rsid w:val="00DE6858"/>
    <w:rsid w:val="00E03856"/>
    <w:rsid w:val="00E05955"/>
    <w:rsid w:val="00E068E1"/>
    <w:rsid w:val="00E250AF"/>
    <w:rsid w:val="00E43970"/>
    <w:rsid w:val="00E453BE"/>
    <w:rsid w:val="00E83C83"/>
    <w:rsid w:val="00EA387C"/>
    <w:rsid w:val="00F556AC"/>
    <w:rsid w:val="00FA23AA"/>
    <w:rsid w:val="00FF529F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C7509-E9D6-4817-BFD0-CCB4D925F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A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A387C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3579A1"/>
    <w:pPr>
      <w:ind w:firstLine="0"/>
      <w:jc w:val="center"/>
      <w:outlineLvl w:val="1"/>
    </w:pPr>
    <w:rPr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2B5"/>
    <w:pPr>
      <w:spacing w:after="0" w:line="240" w:lineRule="auto"/>
    </w:pPr>
    <w:rPr>
      <w:rFonts w:ascii="Times New Roman" w:hAnsi="Times New Roman"/>
      <w:sz w:val="20"/>
    </w:rPr>
  </w:style>
  <w:style w:type="paragraph" w:styleId="a4">
    <w:name w:val="List Paragraph"/>
    <w:basedOn w:val="a"/>
    <w:uiPriority w:val="34"/>
    <w:qFormat/>
    <w:rsid w:val="001F7A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387C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3579A1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header"/>
    <w:basedOn w:val="a"/>
    <w:link w:val="a6"/>
    <w:uiPriority w:val="99"/>
    <w:unhideWhenUsed/>
    <w:rsid w:val="00800C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0CF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00C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0CFA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5D44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4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Кругликов</dc:creator>
  <cp:keywords/>
  <dc:description/>
  <cp:lastModifiedBy>Айжан Сейдвалиева</cp:lastModifiedBy>
  <cp:revision>6</cp:revision>
  <cp:lastPrinted>2024-10-16T09:37:00Z</cp:lastPrinted>
  <dcterms:created xsi:type="dcterms:W3CDTF">2024-10-18T10:44:00Z</dcterms:created>
  <dcterms:modified xsi:type="dcterms:W3CDTF">2024-10-18T11:20:00Z</dcterms:modified>
</cp:coreProperties>
</file>